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23F45" w14:textId="4451DBEF" w:rsidR="00E803A8" w:rsidRPr="003C149D" w:rsidRDefault="003C149D" w:rsidP="00492BB0">
      <w:pPr>
        <w:tabs>
          <w:tab w:val="left" w:pos="4820"/>
        </w:tabs>
        <w:spacing w:before="72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C5567B" wp14:editId="4719779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16855" cy="2267585"/>
            <wp:effectExtent l="0" t="0" r="0" b="571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3A8" w:rsidRPr="003C149D">
        <w:rPr>
          <w:rFonts w:ascii="Palatino Linotype" w:hAnsi="Palatino Linotype"/>
          <w:b/>
          <w:bCs/>
          <w:color w:val="000000"/>
          <w:sz w:val="32"/>
          <w:szCs w:val="32"/>
        </w:rPr>
        <w:t>Tytuł oryginalny:</w:t>
      </w:r>
      <w:r w:rsidR="00492BB0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 w:rsidR="00E803A8" w:rsidRPr="003C149D">
        <w:rPr>
          <w:rFonts w:ascii="Palatino Linotype" w:hAnsi="Palatino Linotype"/>
          <w:color w:val="000000"/>
          <w:sz w:val="32"/>
          <w:szCs w:val="32"/>
        </w:rPr>
        <w:t>Moonbound</w:t>
      </w:r>
      <w:proofErr w:type="spellEnd"/>
    </w:p>
    <w:p w14:paraId="1431F8B6" w14:textId="628298E0" w:rsidR="00E803A8" w:rsidRDefault="00E803A8" w:rsidP="00492BB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Reżyseria:</w:t>
      </w:r>
      <w:r w:rsidR="00492BB0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 xml:space="preserve">Ali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Samadi</w:t>
      </w:r>
      <w:proofErr w:type="spellEnd"/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Ahadi</w:t>
      </w:r>
      <w:proofErr w:type="spellEnd"/>
    </w:p>
    <w:p w14:paraId="658D012C" w14:textId="1A7981DC" w:rsidR="00492BB0" w:rsidRDefault="00E803A8" w:rsidP="00492BB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Scenariusz:</w:t>
      </w:r>
      <w:r w:rsidR="00492BB0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 w:rsidR="00852142">
        <w:rPr>
          <w:rFonts w:ascii="Palatino Linotype" w:hAnsi="Palatino Linotype"/>
          <w:color w:val="000000"/>
          <w:sz w:val="32"/>
          <w:szCs w:val="32"/>
        </w:rPr>
        <w:t xml:space="preserve">Ali </w:t>
      </w:r>
      <w:proofErr w:type="spellStart"/>
      <w:r w:rsidR="00852142">
        <w:rPr>
          <w:rFonts w:ascii="Palatino Linotype" w:hAnsi="Palatino Linotype"/>
          <w:color w:val="000000"/>
          <w:sz w:val="32"/>
          <w:szCs w:val="32"/>
        </w:rPr>
        <w:t>Samadi</w:t>
      </w:r>
      <w:proofErr w:type="spellEnd"/>
      <w:r w:rsidR="00852142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852142">
        <w:rPr>
          <w:rFonts w:ascii="Palatino Linotype" w:hAnsi="Palatino Linotype"/>
          <w:color w:val="000000"/>
          <w:sz w:val="32"/>
          <w:szCs w:val="32"/>
        </w:rPr>
        <w:t>Ahadi</w:t>
      </w:r>
      <w:proofErr w:type="spellEnd"/>
      <w:r w:rsidR="00852142">
        <w:rPr>
          <w:rFonts w:ascii="Palatino Linotype" w:hAnsi="Palatino Linotype"/>
          <w:color w:val="000000"/>
          <w:sz w:val="32"/>
          <w:szCs w:val="32"/>
        </w:rPr>
        <w:t>,</w:t>
      </w:r>
    </w:p>
    <w:p w14:paraId="66B12F8F" w14:textId="34F6C765" w:rsidR="00492BB0" w:rsidRPr="00492BB0" w:rsidRDefault="00492BB0" w:rsidP="00492BB0">
      <w:pPr>
        <w:tabs>
          <w:tab w:val="left" w:pos="4820"/>
        </w:tabs>
        <w:spacing w:after="360"/>
        <w:ind w:left="4820" w:hanging="4678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 w:rsidR="00852142">
        <w:rPr>
          <w:rFonts w:ascii="Palatino Linotype" w:hAnsi="Palatino Linotype"/>
          <w:color w:val="000000"/>
          <w:sz w:val="32"/>
          <w:szCs w:val="32"/>
        </w:rPr>
        <w:t>Arn</w:t>
      </w:r>
      <w:r w:rsidR="00E803A8">
        <w:rPr>
          <w:rFonts w:ascii="Palatino Linotype" w:hAnsi="Palatino Linotype"/>
          <w:color w:val="000000"/>
          <w:sz w:val="32"/>
          <w:szCs w:val="32"/>
        </w:rPr>
        <w:t>eNolting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 xml:space="preserve"> na podstawie</w:t>
      </w:r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powieści </w:t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</w:rPr>
        <w:t>Gerdta</w:t>
      </w:r>
      <w:proofErr w:type="spellEnd"/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852142">
        <w:rPr>
          <w:rFonts w:ascii="Palatino Linotype" w:hAnsi="Palatino Linotype"/>
          <w:color w:val="000000"/>
          <w:sz w:val="32"/>
          <w:szCs w:val="32"/>
        </w:rPr>
        <w:t>Bernharda von</w:t>
      </w:r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852142">
        <w:rPr>
          <w:rFonts w:ascii="Palatino Linotype" w:hAnsi="Palatino Linotype"/>
          <w:color w:val="000000"/>
          <w:sz w:val="32"/>
          <w:szCs w:val="32"/>
        </w:rPr>
        <w:t>Bassewitz</w:t>
      </w:r>
      <w:proofErr w:type="spellEnd"/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852142">
        <w:rPr>
          <w:rFonts w:ascii="Palatino Linotype" w:hAnsi="Palatino Linotype"/>
          <w:color w:val="000000"/>
          <w:sz w:val="32"/>
          <w:szCs w:val="32"/>
        </w:rPr>
        <w:t>Hohenluckowa</w:t>
      </w:r>
      <w:proofErr w:type="spellEnd"/>
      <w:r w:rsidR="0006214B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gramStart"/>
      <w:r w:rsidR="0006214B">
        <w:rPr>
          <w:rFonts w:ascii="Palatino Linotype" w:hAnsi="Palatino Linotype"/>
          <w:color w:val="000000"/>
          <w:sz w:val="32"/>
          <w:szCs w:val="32"/>
        </w:rPr>
        <w:t>-</w:t>
      </w:r>
      <w:r w:rsidR="00E803A8">
        <w:rPr>
          <w:rFonts w:ascii="Palatino Linotype" w:hAnsi="Palatino Linotype"/>
          <w:color w:val="000000"/>
          <w:sz w:val="32"/>
          <w:szCs w:val="32"/>
        </w:rPr>
        <w:t>„</w:t>
      </w:r>
      <w:proofErr w:type="spellStart"/>
      <w:proofErr w:type="gramEnd"/>
      <w:r w:rsidR="00E803A8">
        <w:rPr>
          <w:rFonts w:ascii="Palatino Linotype" w:hAnsi="Palatino Linotype"/>
          <w:color w:val="000000"/>
          <w:sz w:val="32"/>
          <w:szCs w:val="32"/>
        </w:rPr>
        <w:t>Peterchens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</w:rPr>
        <w:t>Mondfahrt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>”</w:t>
      </w:r>
    </w:p>
    <w:p w14:paraId="5A4330B8" w14:textId="111BF07C" w:rsidR="00E803A8" w:rsidRPr="00492BB0" w:rsidRDefault="00E803A8" w:rsidP="00492BB0">
      <w:pPr>
        <w:tabs>
          <w:tab w:val="left" w:pos="4820"/>
        </w:tabs>
        <w:spacing w:after="360"/>
        <w:ind w:left="4820" w:hanging="4820"/>
        <w:rPr>
          <w:rFonts w:ascii="Palatino Linotype" w:hAnsi="Palatino Linotype"/>
          <w:color w:val="000000"/>
          <w:sz w:val="32"/>
          <w:szCs w:val="32"/>
        </w:rPr>
      </w:pP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>Wersja</w:t>
      </w:r>
      <w:proofErr w:type="spellEnd"/>
      <w:r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>polska</w:t>
      </w:r>
      <w:proofErr w:type="spellEnd"/>
      <w:r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>:</w:t>
      </w:r>
      <w:r w:rsidR="00492BB0"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ab/>
      </w:r>
      <w:proofErr w:type="spellStart"/>
      <w:r>
        <w:rPr>
          <w:rFonts w:ascii="Palatino Linotype" w:hAnsi="Palatino Linotype"/>
          <w:color w:val="000000"/>
          <w:sz w:val="32"/>
          <w:szCs w:val="32"/>
          <w:lang w:val="de-DE"/>
        </w:rPr>
        <w:t>Opracowanie</w:t>
      </w:r>
      <w:proofErr w:type="spellEnd"/>
      <w:r w:rsidR="00492BB0">
        <w:rPr>
          <w:rFonts w:ascii="Palatino Linotype" w:hAnsi="Palatino Linotype"/>
          <w:color w:val="000000"/>
          <w:sz w:val="32"/>
          <w:szCs w:val="32"/>
          <w:lang w:val="de-DE"/>
        </w:rPr>
        <w:t xml:space="preserve"> </w:t>
      </w:r>
      <w:r>
        <w:rPr>
          <w:rFonts w:ascii="Palatino Linotype" w:hAnsi="Palatino Linotype"/>
          <w:color w:val="000000"/>
          <w:sz w:val="32"/>
          <w:szCs w:val="32"/>
          <w:lang w:val="de-DE"/>
        </w:rPr>
        <w:t>i</w:t>
      </w:r>
      <w:r w:rsidR="00492BB0">
        <w:rPr>
          <w:rFonts w:ascii="Palatino Linotype" w:hAnsi="Palatino Linotype"/>
          <w:color w:val="000000"/>
          <w:sz w:val="32"/>
          <w:szCs w:val="32"/>
          <w:lang w:val="de-DE"/>
        </w:rPr>
        <w:t xml:space="preserve"> </w:t>
      </w:r>
      <w:proofErr w:type="spellStart"/>
      <w:r>
        <w:rPr>
          <w:rFonts w:ascii="Palatino Linotype" w:hAnsi="Palatino Linotype"/>
          <w:color w:val="000000"/>
          <w:sz w:val="32"/>
          <w:szCs w:val="32"/>
          <w:lang w:val="de-DE"/>
        </w:rPr>
        <w:t>udźwiękowienie</w:t>
      </w:r>
      <w:proofErr w:type="spellEnd"/>
      <w:r>
        <w:rPr>
          <w:rFonts w:ascii="Palatino Linotype" w:hAnsi="Palatino Linotype"/>
          <w:color w:val="000000"/>
          <w:sz w:val="32"/>
          <w:szCs w:val="32"/>
          <w:lang w:val="de-DE"/>
        </w:rPr>
        <w:t xml:space="preserve"> </w:t>
      </w:r>
      <w:proofErr w:type="spellStart"/>
      <w:r>
        <w:rPr>
          <w:rFonts w:ascii="Palatino Linotype" w:hAnsi="Palatino Linotype"/>
          <w:color w:val="000000"/>
          <w:sz w:val="32"/>
          <w:szCs w:val="32"/>
          <w:lang w:val="de-DE"/>
        </w:rPr>
        <w:t>wersji</w:t>
      </w:r>
      <w:proofErr w:type="spellEnd"/>
      <w:r w:rsidR="00492BB0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color w:val="000000"/>
          <w:sz w:val="32"/>
          <w:szCs w:val="32"/>
          <w:lang w:val="de-DE"/>
        </w:rPr>
        <w:t>polskiej</w:t>
      </w:r>
      <w:proofErr w:type="spellEnd"/>
      <w:r>
        <w:rPr>
          <w:rFonts w:ascii="Palatino Linotype" w:hAnsi="Palatino Linotype"/>
          <w:color w:val="000000"/>
          <w:sz w:val="32"/>
          <w:szCs w:val="32"/>
          <w:lang w:val="de-DE"/>
        </w:rPr>
        <w:t xml:space="preserve"> na </w:t>
      </w:r>
      <w:proofErr w:type="spellStart"/>
      <w:r>
        <w:rPr>
          <w:rFonts w:ascii="Palatino Linotype" w:hAnsi="Palatino Linotype"/>
          <w:color w:val="000000"/>
          <w:sz w:val="32"/>
          <w:szCs w:val="32"/>
          <w:lang w:val="de-DE"/>
        </w:rPr>
        <w:t>zlecenie</w:t>
      </w:r>
      <w:proofErr w:type="spellEnd"/>
      <w:r>
        <w:rPr>
          <w:rFonts w:ascii="Palatino Linotype" w:hAnsi="Palatino Linotype"/>
          <w:color w:val="000000"/>
          <w:sz w:val="32"/>
          <w:szCs w:val="32"/>
          <w:lang w:val="de-DE"/>
        </w:rPr>
        <w:t xml:space="preserve"> Forum Film</w:t>
      </w:r>
      <w:r w:rsidR="00A22500">
        <w:rPr>
          <w:rFonts w:ascii="Palatino Linotype" w:hAnsi="Palatino Linotype"/>
          <w:color w:val="000000"/>
          <w:sz w:val="32"/>
          <w:szCs w:val="32"/>
          <w:lang w:val="de-DE"/>
        </w:rPr>
        <w:t xml:space="preserve"> </w:t>
      </w:r>
      <w:r w:rsidR="00410919" w:rsidRPr="003C149D">
        <w:rPr>
          <w:rFonts w:ascii="Palatino Linotype" w:hAnsi="Palatino Linotype"/>
          <w:color w:val="000000"/>
          <w:sz w:val="32"/>
          <w:szCs w:val="32"/>
        </w:rPr>
        <w:t xml:space="preserve">– </w:t>
      </w:r>
      <w:proofErr w:type="gramStart"/>
      <w:r w:rsidR="00A22500" w:rsidRPr="00A22500">
        <w:rPr>
          <w:rFonts w:ascii="Palatino Linotype" w:hAnsi="Palatino Linotype"/>
          <w:color w:val="000000"/>
          <w:sz w:val="32"/>
          <w:szCs w:val="32"/>
          <w:lang w:val="de-DE"/>
        </w:rPr>
        <w:t>FDR Studio</w:t>
      </w:r>
      <w:proofErr w:type="gramEnd"/>
      <w:r>
        <w:rPr>
          <w:rFonts w:ascii="Palatino Linotype" w:hAnsi="Palatino Linotype"/>
          <w:color w:val="000000"/>
          <w:sz w:val="32"/>
          <w:szCs w:val="32"/>
          <w:lang w:val="de-DE"/>
        </w:rPr>
        <w:t xml:space="preserve"> </w:t>
      </w:r>
    </w:p>
    <w:p w14:paraId="5EB0DC62" w14:textId="59E1EF63" w:rsidR="00E803A8" w:rsidRPr="00A22500" w:rsidRDefault="00E803A8" w:rsidP="00492BB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  <w:lang w:val="de-DE"/>
        </w:rPr>
      </w:pP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>Reżyseria</w:t>
      </w:r>
      <w:proofErr w:type="spellEnd"/>
      <w:r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>:</w:t>
      </w:r>
      <w:r w:rsidR="00492BB0">
        <w:rPr>
          <w:rFonts w:ascii="Palatino Linotype" w:hAnsi="Palatino Linotype"/>
          <w:b/>
          <w:bCs/>
          <w:color w:val="000000"/>
          <w:sz w:val="32"/>
          <w:szCs w:val="32"/>
          <w:lang w:val="de-DE"/>
        </w:rPr>
        <w:tab/>
      </w:r>
      <w:proofErr w:type="spellStart"/>
      <w:r w:rsidR="00A22500" w:rsidRPr="00A22500">
        <w:rPr>
          <w:rFonts w:ascii="Palatino Linotype" w:hAnsi="Palatino Linotype"/>
          <w:color w:val="000000"/>
          <w:sz w:val="32"/>
          <w:szCs w:val="32"/>
          <w:lang w:val="de-DE"/>
        </w:rPr>
        <w:t>Elżbieta</w:t>
      </w:r>
      <w:proofErr w:type="spellEnd"/>
      <w:r w:rsidR="00A22500" w:rsidRPr="00A22500">
        <w:rPr>
          <w:rFonts w:ascii="Palatino Linotype" w:hAnsi="Palatino Linotype"/>
          <w:color w:val="000000"/>
          <w:sz w:val="32"/>
          <w:szCs w:val="32"/>
          <w:lang w:val="de-DE"/>
        </w:rPr>
        <w:t xml:space="preserve"> </w:t>
      </w:r>
      <w:proofErr w:type="spellStart"/>
      <w:r w:rsidR="00A22500" w:rsidRPr="00A22500">
        <w:rPr>
          <w:rFonts w:ascii="Palatino Linotype" w:hAnsi="Palatino Linotype"/>
          <w:color w:val="000000"/>
          <w:sz w:val="32"/>
          <w:szCs w:val="32"/>
          <w:lang w:val="de-DE"/>
        </w:rPr>
        <w:t>Mikuś</w:t>
      </w:r>
      <w:proofErr w:type="spellEnd"/>
    </w:p>
    <w:p w14:paraId="420377C3" w14:textId="3E795F3A" w:rsidR="00E803A8" w:rsidRDefault="00A22500" w:rsidP="00492BB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Dialogi/tekst piosenki</w:t>
      </w:r>
      <w:r w:rsidR="00E803A8">
        <w:rPr>
          <w:rFonts w:ascii="Palatino Linotype" w:hAnsi="Palatino Linotype"/>
          <w:b/>
          <w:bCs/>
          <w:color w:val="000000"/>
          <w:sz w:val="32"/>
          <w:szCs w:val="32"/>
        </w:rPr>
        <w:t>:</w:t>
      </w:r>
      <w:r w:rsidR="00492BB0">
        <w:rPr>
          <w:rFonts w:ascii="Palatino Linotype" w:hAnsi="Palatino Linotype"/>
          <w:color w:val="000000"/>
          <w:sz w:val="32"/>
          <w:szCs w:val="32"/>
        </w:rPr>
        <w:tab/>
      </w:r>
      <w:r w:rsidRPr="00A22500">
        <w:rPr>
          <w:rFonts w:ascii="Palatino Linotype" w:hAnsi="Palatino Linotype"/>
          <w:color w:val="000000"/>
          <w:sz w:val="32"/>
          <w:szCs w:val="32"/>
        </w:rPr>
        <w:t xml:space="preserve">Bartek </w:t>
      </w:r>
      <w:proofErr w:type="spellStart"/>
      <w:r w:rsidRPr="00A22500">
        <w:rPr>
          <w:rFonts w:ascii="Palatino Linotype" w:hAnsi="Palatino Linotype"/>
          <w:color w:val="000000"/>
          <w:sz w:val="32"/>
          <w:szCs w:val="32"/>
        </w:rPr>
        <w:t>Fukiet</w:t>
      </w:r>
      <w:proofErr w:type="spellEnd"/>
    </w:p>
    <w:p w14:paraId="1A165DB7" w14:textId="623B4F41" w:rsidR="00E803A8" w:rsidRDefault="00E803A8" w:rsidP="00492BB0">
      <w:pPr>
        <w:tabs>
          <w:tab w:val="left" w:pos="4820"/>
        </w:tabs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Nagranie i montaż:</w:t>
      </w:r>
      <w:r w:rsidR="00492BB0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 w:rsidR="00A22500" w:rsidRPr="003C149D">
        <w:rPr>
          <w:rFonts w:ascii="Palatino Linotype" w:hAnsi="Palatino Linotype" w:cs="Calibri Light"/>
          <w:sz w:val="32"/>
          <w:szCs w:val="32"/>
        </w:rPr>
        <w:t>Wojciech Rypina</w:t>
      </w:r>
    </w:p>
    <w:p w14:paraId="67160234" w14:textId="5FB0A019" w:rsidR="00E803A8" w:rsidRDefault="00E803A8" w:rsidP="00492BB0">
      <w:pPr>
        <w:tabs>
          <w:tab w:val="left" w:pos="2410"/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Zgranie dźwięku:</w:t>
      </w:r>
      <w:r w:rsidR="00492BB0">
        <w:rPr>
          <w:rFonts w:ascii="Palatino Linotype" w:hAnsi="Palatino Linotype"/>
          <w:color w:val="000000"/>
          <w:sz w:val="32"/>
          <w:szCs w:val="32"/>
        </w:rPr>
        <w:tab/>
      </w:r>
      <w:r w:rsidR="00A22500" w:rsidRPr="00A22500">
        <w:rPr>
          <w:rFonts w:ascii="Palatino Linotype" w:hAnsi="Palatino Linotype"/>
          <w:color w:val="000000"/>
          <w:sz w:val="32"/>
          <w:szCs w:val="32"/>
        </w:rPr>
        <w:t>Stefan Krzyżanowski</w:t>
      </w:r>
    </w:p>
    <w:p w14:paraId="3581BB64" w14:textId="1D122F89" w:rsidR="00E803A8" w:rsidRPr="0006214B" w:rsidRDefault="00E803A8" w:rsidP="0006214B">
      <w:pPr>
        <w:tabs>
          <w:tab w:val="left" w:pos="4820"/>
        </w:tabs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Kierownictwo produkcji:</w:t>
      </w:r>
      <w:r w:rsidR="00492BB0">
        <w:rPr>
          <w:rFonts w:ascii="Palatino Linotype" w:hAnsi="Palatino Linotype"/>
          <w:color w:val="000000"/>
          <w:sz w:val="32"/>
          <w:szCs w:val="32"/>
        </w:rPr>
        <w:tab/>
      </w:r>
      <w:r w:rsidR="00A22500" w:rsidRPr="00A22500">
        <w:rPr>
          <w:rFonts w:ascii="Palatino Linotype" w:hAnsi="Palatino Linotype"/>
          <w:color w:val="000000"/>
          <w:sz w:val="32"/>
          <w:szCs w:val="32"/>
        </w:rPr>
        <w:t>Agnieszka Kołodziejczyk</w:t>
      </w:r>
    </w:p>
    <w:p w14:paraId="4CFEC4B8" w14:textId="5DCDBEE9" w:rsidR="00E803A8" w:rsidRPr="00FF216A" w:rsidRDefault="00E803A8">
      <w:pPr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Obsada wersji polskiej (głosy):</w:t>
      </w:r>
    </w:p>
    <w:p w14:paraId="64CD9511" w14:textId="61E8B721" w:rsidR="00A22500" w:rsidRPr="003C149D" w:rsidRDefault="00A22500" w:rsidP="00574BFC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Cezary P</w:t>
      </w:r>
      <w:r w:rsidRPr="00A22500">
        <w:rPr>
          <w:rFonts w:ascii="Palatino Linotype" w:hAnsi="Palatino Linotype"/>
          <w:color w:val="000000"/>
          <w:sz w:val="32"/>
          <w:szCs w:val="32"/>
        </w:rPr>
        <w:t>azura</w:t>
      </w:r>
      <w:r w:rsidR="00574BFC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Żukosław</w:t>
      </w:r>
      <w:proofErr w:type="spellEnd"/>
    </w:p>
    <w:p w14:paraId="3DDC9F4B" w14:textId="4EC5AB99" w:rsidR="00A22500" w:rsidRPr="003C149D" w:rsidRDefault="00A22500" w:rsidP="00574BFC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 w:rsidRPr="003C149D">
        <w:rPr>
          <w:rFonts w:ascii="Palatino Linotype" w:hAnsi="Palatino Linotype"/>
          <w:color w:val="000000"/>
          <w:sz w:val="32"/>
          <w:szCs w:val="32"/>
        </w:rPr>
        <w:t>Jerzy Kryszak</w:t>
      </w:r>
      <w:r w:rsidR="00574BFC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Piaskun</w:t>
      </w:r>
      <w:proofErr w:type="spellEnd"/>
    </w:p>
    <w:p w14:paraId="53D7CC39" w14:textId="24F30514" w:rsidR="00A22500" w:rsidRPr="003C149D" w:rsidRDefault="00A22500" w:rsidP="00574BFC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Katarzyna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C</w:t>
      </w:r>
      <w:r w:rsidRPr="00A22500">
        <w:rPr>
          <w:rFonts w:ascii="Palatino Linotype" w:hAnsi="Palatino Linotype"/>
          <w:color w:val="000000"/>
          <w:sz w:val="32"/>
          <w:szCs w:val="32"/>
        </w:rPr>
        <w:t>ichopek</w:t>
      </w:r>
      <w:proofErr w:type="spellEnd"/>
      <w:r w:rsidR="00574BFC">
        <w:rPr>
          <w:rFonts w:ascii="Palatino Linotype" w:hAnsi="Palatino Linotype"/>
          <w:color w:val="000000"/>
          <w:sz w:val="32"/>
          <w:szCs w:val="32"/>
        </w:rPr>
        <w:tab/>
      </w:r>
      <w:r w:rsidRPr="003C149D">
        <w:rPr>
          <w:rFonts w:ascii="Palatino Linotype" w:hAnsi="Palatino Linotype"/>
          <w:color w:val="000000"/>
          <w:sz w:val="32"/>
          <w:szCs w:val="32"/>
        </w:rPr>
        <w:t>Nocna Wróżka</w:t>
      </w:r>
    </w:p>
    <w:p w14:paraId="18C28798" w14:textId="7185EB1E" w:rsidR="00A22500" w:rsidRPr="003C149D" w:rsidRDefault="00A22500" w:rsidP="00574BFC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 w:rsidRPr="003C149D">
        <w:rPr>
          <w:rFonts w:ascii="Palatino Linotype" w:hAnsi="Palatino Linotype"/>
          <w:color w:val="000000"/>
          <w:sz w:val="32"/>
          <w:szCs w:val="32"/>
        </w:rPr>
        <w:t>Jakub Strach</w:t>
      </w:r>
      <w:r w:rsidR="00574BFC">
        <w:rPr>
          <w:rFonts w:ascii="Palatino Linotype" w:hAnsi="Palatino Linotype"/>
          <w:color w:val="000000"/>
          <w:sz w:val="32"/>
          <w:szCs w:val="32"/>
        </w:rPr>
        <w:tab/>
      </w:r>
      <w:r w:rsidRPr="003C149D">
        <w:rPr>
          <w:rFonts w:ascii="Palatino Linotype" w:hAnsi="Palatino Linotype"/>
          <w:color w:val="000000"/>
          <w:sz w:val="32"/>
          <w:szCs w:val="32"/>
        </w:rPr>
        <w:t>Piotrek</w:t>
      </w:r>
    </w:p>
    <w:p w14:paraId="79D8805F" w14:textId="5CF073F4" w:rsidR="00A22500" w:rsidRDefault="00A22500" w:rsidP="00574BFC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Alicja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W</w:t>
      </w:r>
      <w:r w:rsidRPr="00A22500">
        <w:rPr>
          <w:rFonts w:ascii="Palatino Linotype" w:hAnsi="Palatino Linotype"/>
          <w:color w:val="000000"/>
          <w:sz w:val="32"/>
          <w:szCs w:val="32"/>
        </w:rPr>
        <w:t>archocka</w:t>
      </w:r>
      <w:proofErr w:type="spellEnd"/>
      <w:r w:rsidR="00574BFC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Ania</w:t>
      </w:r>
    </w:p>
    <w:p w14:paraId="01C1B886" w14:textId="4715B078" w:rsidR="00A22500" w:rsidRPr="003C149D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 w:rsidRPr="003C149D">
        <w:rPr>
          <w:rFonts w:ascii="Palatino Linotype" w:hAnsi="Palatino Linotype"/>
          <w:color w:val="000000"/>
          <w:sz w:val="32"/>
          <w:szCs w:val="32"/>
        </w:rPr>
        <w:lastRenderedPageBreak/>
        <w:t>Jacek Beler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Lunos</w:t>
      </w:r>
      <w:proofErr w:type="spellEnd"/>
    </w:p>
    <w:p w14:paraId="7FD09177" w14:textId="2BA9A7B7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Agata W</w:t>
      </w:r>
      <w:r w:rsidRPr="00A22500">
        <w:rPr>
          <w:rFonts w:ascii="Palatino Linotype" w:hAnsi="Palatino Linotype"/>
          <w:color w:val="000000"/>
          <w:sz w:val="32"/>
          <w:szCs w:val="32"/>
        </w:rPr>
        <w:t>ątróbska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Elektra</w:t>
      </w:r>
    </w:p>
    <w:p w14:paraId="7F69898D" w14:textId="4AE27C92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Mateusz L</w:t>
      </w:r>
      <w:r w:rsidRPr="00A22500">
        <w:rPr>
          <w:rFonts w:ascii="Palatino Linotype" w:hAnsi="Palatino Linotype"/>
          <w:color w:val="000000"/>
          <w:sz w:val="32"/>
          <w:szCs w:val="32"/>
        </w:rPr>
        <w:t>ewandowski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Dekiel</w:t>
      </w:r>
    </w:p>
    <w:p w14:paraId="0ECED8CB" w14:textId="234EBCD8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Krzysztof G</w:t>
      </w:r>
      <w:r w:rsidRPr="00A22500">
        <w:rPr>
          <w:rFonts w:ascii="Palatino Linotype" w:hAnsi="Palatino Linotype"/>
          <w:color w:val="000000"/>
          <w:sz w:val="32"/>
          <w:szCs w:val="32"/>
        </w:rPr>
        <w:t>rabowski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Baryła</w:t>
      </w:r>
    </w:p>
    <w:p w14:paraId="305F8CE2" w14:textId="4B93BD7A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Zbigniew S</w:t>
      </w:r>
      <w:r w:rsidRPr="00A22500">
        <w:rPr>
          <w:rFonts w:ascii="Palatino Linotype" w:hAnsi="Palatino Linotype"/>
          <w:color w:val="000000"/>
          <w:sz w:val="32"/>
          <w:szCs w:val="32"/>
        </w:rPr>
        <w:t>uszyński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M</w:t>
      </w:r>
      <w:r w:rsidRPr="00A22500">
        <w:rPr>
          <w:rFonts w:ascii="Palatino Linotype" w:hAnsi="Palatino Linotype"/>
          <w:color w:val="000000"/>
          <w:sz w:val="32"/>
          <w:szCs w:val="32"/>
        </w:rPr>
        <w:t>lekodróżnik</w:t>
      </w:r>
      <w:proofErr w:type="spellEnd"/>
    </w:p>
    <w:p w14:paraId="5CAC8939" w14:textId="41728E18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Michał S</w:t>
      </w:r>
      <w:r w:rsidRPr="00A22500">
        <w:rPr>
          <w:rFonts w:ascii="Palatino Linotype" w:hAnsi="Palatino Linotype"/>
          <w:color w:val="000000"/>
          <w:sz w:val="32"/>
          <w:szCs w:val="32"/>
        </w:rPr>
        <w:t>itarski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B</w:t>
      </w:r>
      <w:r w:rsidRPr="00A22500">
        <w:rPr>
          <w:rFonts w:ascii="Palatino Linotype" w:hAnsi="Palatino Linotype"/>
          <w:color w:val="000000"/>
          <w:sz w:val="32"/>
          <w:szCs w:val="32"/>
        </w:rPr>
        <w:t>urzomocny</w:t>
      </w:r>
      <w:proofErr w:type="spellEnd"/>
    </w:p>
    <w:p w14:paraId="621948B7" w14:textId="46FD7C92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Jarosław D</w:t>
      </w:r>
      <w:r w:rsidRPr="00A22500">
        <w:rPr>
          <w:rFonts w:ascii="Palatino Linotype" w:hAnsi="Palatino Linotype"/>
          <w:color w:val="000000"/>
          <w:sz w:val="32"/>
          <w:szCs w:val="32"/>
        </w:rPr>
        <w:t>omin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 xml:space="preserve">Deszczowy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D</w:t>
      </w:r>
      <w:r w:rsidRPr="00A22500">
        <w:rPr>
          <w:rFonts w:ascii="Palatino Linotype" w:hAnsi="Palatino Linotype"/>
          <w:color w:val="000000"/>
          <w:sz w:val="32"/>
          <w:szCs w:val="32"/>
        </w:rPr>
        <w:t>akshi</w:t>
      </w:r>
      <w:proofErr w:type="spellEnd"/>
    </w:p>
    <w:p w14:paraId="7F077BBA" w14:textId="06395D8C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Brygida T</w:t>
      </w:r>
      <w:r w:rsidRPr="00A22500">
        <w:rPr>
          <w:rFonts w:ascii="Palatino Linotype" w:hAnsi="Palatino Linotype"/>
          <w:color w:val="000000"/>
          <w:sz w:val="32"/>
          <w:szCs w:val="32"/>
        </w:rPr>
        <w:t>urowska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Żunia</w:t>
      </w:r>
      <w:proofErr w:type="spellEnd"/>
    </w:p>
    <w:p w14:paraId="5D229A4F" w14:textId="18C28E8D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Wojciech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Ż</w:t>
      </w:r>
      <w:r w:rsidRPr="00A22500">
        <w:rPr>
          <w:rFonts w:ascii="Palatino Linotype" w:hAnsi="Palatino Linotype"/>
          <w:color w:val="000000"/>
          <w:sz w:val="32"/>
          <w:szCs w:val="32"/>
        </w:rPr>
        <w:t>ołądkowicz</w:t>
      </w:r>
      <w:proofErr w:type="spellEnd"/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Gradowy G</w:t>
      </w:r>
      <w:r w:rsidRPr="00A22500">
        <w:rPr>
          <w:rFonts w:ascii="Palatino Linotype" w:hAnsi="Palatino Linotype"/>
          <w:color w:val="000000"/>
          <w:sz w:val="32"/>
          <w:szCs w:val="32"/>
        </w:rPr>
        <w:t>rzechu</w:t>
      </w:r>
    </w:p>
    <w:p w14:paraId="1386BFC3" w14:textId="33D12D81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Julia Kołakowska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B</w:t>
      </w:r>
      <w:r w:rsidRPr="00A22500">
        <w:rPr>
          <w:rFonts w:ascii="Palatino Linotype" w:hAnsi="Palatino Linotype"/>
          <w:color w:val="000000"/>
          <w:sz w:val="32"/>
          <w:szCs w:val="32"/>
        </w:rPr>
        <w:t>ytner</w:t>
      </w:r>
      <w:proofErr w:type="spellEnd"/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Mama</w:t>
      </w:r>
    </w:p>
    <w:p w14:paraId="3377675E" w14:textId="03139499" w:rsid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Aleksandra B</w:t>
      </w:r>
      <w:r w:rsidRPr="00A22500">
        <w:rPr>
          <w:rFonts w:ascii="Palatino Linotype" w:hAnsi="Palatino Linotype"/>
          <w:color w:val="000000"/>
          <w:sz w:val="32"/>
          <w:szCs w:val="32"/>
        </w:rPr>
        <w:t>ieńkowska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Babcia M</w:t>
      </w:r>
      <w:r w:rsidRPr="00A22500">
        <w:rPr>
          <w:rFonts w:ascii="Palatino Linotype" w:hAnsi="Palatino Linotype"/>
          <w:color w:val="000000"/>
          <w:sz w:val="32"/>
          <w:szCs w:val="32"/>
        </w:rPr>
        <w:t>róz</w:t>
      </w:r>
    </w:p>
    <w:p w14:paraId="5CCA675F" w14:textId="13D0D700" w:rsidR="00A22500" w:rsidRPr="00A665F0" w:rsidRDefault="00A22500" w:rsidP="00A665F0">
      <w:pPr>
        <w:tabs>
          <w:tab w:val="left" w:pos="4820"/>
        </w:tabs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Patryk C</w:t>
      </w:r>
      <w:r w:rsidRPr="00A22500">
        <w:rPr>
          <w:rFonts w:ascii="Palatino Linotype" w:hAnsi="Palatino Linotype"/>
          <w:color w:val="000000"/>
          <w:sz w:val="32"/>
          <w:szCs w:val="32"/>
        </w:rPr>
        <w:t>ebulski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Seba</w:t>
      </w:r>
      <w:proofErr w:type="spellEnd"/>
    </w:p>
    <w:p w14:paraId="1FF3B447" w14:textId="01A6EBDB" w:rsidR="00FF216A" w:rsidRPr="00FF216A" w:rsidRDefault="00A22500" w:rsidP="00A665F0">
      <w:pPr>
        <w:tabs>
          <w:tab w:val="left" w:pos="4820"/>
        </w:tabs>
        <w:ind w:left="4820" w:hanging="4820"/>
        <w:rPr>
          <w:rFonts w:ascii="Palatino Linotype" w:hAnsi="Palatino Linotype"/>
          <w:color w:val="000000"/>
          <w:sz w:val="32"/>
          <w:szCs w:val="32"/>
        </w:rPr>
      </w:pPr>
      <w:r w:rsidRPr="00FF216A">
        <w:rPr>
          <w:rFonts w:ascii="Palatino Linotype" w:hAnsi="Palatino Linotype"/>
          <w:color w:val="000000"/>
          <w:sz w:val="32"/>
          <w:szCs w:val="32"/>
        </w:rPr>
        <w:t>W pozostałych rolach: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Małgorzata</w:t>
      </w:r>
      <w:r w:rsidR="00A665F0"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K</w:t>
      </w:r>
      <w:r w:rsidRPr="00FF216A">
        <w:rPr>
          <w:rFonts w:ascii="Palatino Linotype" w:hAnsi="Palatino Linotype"/>
          <w:color w:val="000000"/>
          <w:sz w:val="32"/>
          <w:szCs w:val="32"/>
        </w:rPr>
        <w:t>ozłowska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, Magdalena</w:t>
      </w:r>
      <w:r w:rsidR="00A665F0"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Herman-U</w:t>
      </w:r>
      <w:r w:rsidRPr="00FF216A">
        <w:rPr>
          <w:rFonts w:ascii="Palatino Linotype" w:hAnsi="Palatino Linotype"/>
          <w:color w:val="000000"/>
          <w:sz w:val="32"/>
          <w:szCs w:val="32"/>
        </w:rPr>
        <w:t>rbańska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 xml:space="preserve">, Bożena </w:t>
      </w:r>
      <w:proofErr w:type="spellStart"/>
      <w:r w:rsidR="00FF216A" w:rsidRPr="00FF216A">
        <w:rPr>
          <w:rFonts w:ascii="Palatino Linotype" w:hAnsi="Palatino Linotype"/>
          <w:color w:val="000000"/>
          <w:sz w:val="32"/>
          <w:szCs w:val="32"/>
        </w:rPr>
        <w:t>Furczyk</w:t>
      </w:r>
      <w:proofErr w:type="spellEnd"/>
      <w:r w:rsidR="00FF216A" w:rsidRPr="00FF216A">
        <w:rPr>
          <w:rFonts w:ascii="Palatino Linotype" w:hAnsi="Palatino Linotype"/>
          <w:color w:val="000000"/>
          <w:sz w:val="32"/>
          <w:szCs w:val="32"/>
        </w:rPr>
        <w:t>,</w:t>
      </w:r>
    </w:p>
    <w:p w14:paraId="6357C3F5" w14:textId="37F6E7E3" w:rsidR="00A22500" w:rsidRDefault="00A665F0" w:rsidP="00A665F0">
      <w:pPr>
        <w:tabs>
          <w:tab w:val="left" w:pos="4820"/>
        </w:tabs>
        <w:ind w:left="4820" w:hanging="4820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ab/>
      </w:r>
      <w:r w:rsidR="00FF216A">
        <w:rPr>
          <w:rFonts w:ascii="Palatino Linotype" w:hAnsi="Palatino Linotype"/>
          <w:color w:val="000000"/>
          <w:sz w:val="32"/>
          <w:szCs w:val="32"/>
        </w:rPr>
        <w:t>Wojciech S</w:t>
      </w:r>
      <w:r w:rsidR="00A22500" w:rsidRPr="00FF216A">
        <w:rPr>
          <w:rFonts w:ascii="Palatino Linotype" w:hAnsi="Palatino Linotype"/>
          <w:color w:val="000000"/>
          <w:sz w:val="32"/>
          <w:szCs w:val="32"/>
        </w:rPr>
        <w:t>ocha</w:t>
      </w:r>
      <w:r w:rsidR="00FF216A">
        <w:rPr>
          <w:rFonts w:ascii="Palatino Linotype" w:hAnsi="Palatino Linotype"/>
          <w:color w:val="000000"/>
          <w:sz w:val="32"/>
          <w:szCs w:val="32"/>
        </w:rPr>
        <w:t>, Norbert</w:t>
      </w:r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FF216A">
        <w:rPr>
          <w:rFonts w:ascii="Palatino Linotype" w:hAnsi="Palatino Linotype"/>
          <w:color w:val="000000"/>
          <w:sz w:val="32"/>
          <w:szCs w:val="32"/>
        </w:rPr>
        <w:t>K</w:t>
      </w:r>
      <w:r w:rsidR="00A22500" w:rsidRPr="00FF216A">
        <w:rPr>
          <w:rFonts w:ascii="Palatino Linotype" w:hAnsi="Palatino Linotype"/>
          <w:color w:val="000000"/>
          <w:sz w:val="32"/>
          <w:szCs w:val="32"/>
        </w:rPr>
        <w:t>aczorowski</w:t>
      </w:r>
    </w:p>
    <w:p w14:paraId="390588BD" w14:textId="17733C0C" w:rsidR="00FF216A" w:rsidRPr="00FF216A" w:rsidRDefault="00FF216A" w:rsidP="00A665F0">
      <w:pPr>
        <w:tabs>
          <w:tab w:val="left" w:pos="4820"/>
        </w:tabs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o</w:t>
      </w:r>
      <w:r w:rsidRPr="00FF216A">
        <w:rPr>
          <w:rFonts w:ascii="Palatino Linotype" w:hAnsi="Palatino Linotype"/>
          <w:color w:val="000000"/>
          <w:sz w:val="32"/>
          <w:szCs w:val="32"/>
        </w:rPr>
        <w:t>raz</w:t>
      </w:r>
      <w:r>
        <w:rPr>
          <w:rFonts w:ascii="Palatino Linotype" w:hAnsi="Palatino Linotype"/>
          <w:color w:val="000000"/>
          <w:sz w:val="32"/>
          <w:szCs w:val="32"/>
        </w:rPr>
        <w:t>:</w:t>
      </w:r>
    </w:p>
    <w:p w14:paraId="245B825E" w14:textId="5F460A9E" w:rsidR="00FF216A" w:rsidRDefault="00A665F0" w:rsidP="00A665F0">
      <w:pPr>
        <w:tabs>
          <w:tab w:val="left" w:pos="4820"/>
        </w:tabs>
        <w:ind w:firstLine="709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ab/>
      </w:r>
      <w:r w:rsidR="00FF216A">
        <w:rPr>
          <w:rFonts w:ascii="Palatino Linotype" w:hAnsi="Palatino Linotype"/>
          <w:color w:val="000000"/>
          <w:sz w:val="32"/>
          <w:szCs w:val="32"/>
        </w:rPr>
        <w:t>Hania P</w:t>
      </w:r>
      <w:r w:rsidR="00A22500" w:rsidRPr="00FF216A">
        <w:rPr>
          <w:rFonts w:ascii="Palatino Linotype" w:hAnsi="Palatino Linotype"/>
          <w:color w:val="000000"/>
          <w:sz w:val="32"/>
          <w:szCs w:val="32"/>
        </w:rPr>
        <w:t>iechota</w:t>
      </w:r>
      <w:r w:rsidR="00FF216A">
        <w:rPr>
          <w:rFonts w:ascii="Palatino Linotype" w:hAnsi="Palatino Linotype"/>
          <w:color w:val="000000"/>
          <w:sz w:val="32"/>
          <w:szCs w:val="32"/>
        </w:rPr>
        <w:t>, Basia S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tachyra</w:t>
      </w:r>
      <w:r w:rsidR="00FF216A">
        <w:rPr>
          <w:rFonts w:ascii="Palatino Linotype" w:hAnsi="Palatino Linotype"/>
          <w:color w:val="000000"/>
          <w:sz w:val="32"/>
          <w:szCs w:val="32"/>
        </w:rPr>
        <w:t>,</w:t>
      </w:r>
    </w:p>
    <w:p w14:paraId="65A52377" w14:textId="697235E8" w:rsidR="00E803A8" w:rsidRDefault="00A665F0" w:rsidP="00A665F0">
      <w:pPr>
        <w:tabs>
          <w:tab w:val="left" w:pos="4820"/>
        </w:tabs>
        <w:spacing w:after="360"/>
        <w:ind w:firstLine="709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ab/>
      </w:r>
      <w:r w:rsidR="00FF216A">
        <w:rPr>
          <w:rFonts w:ascii="Palatino Linotype" w:hAnsi="Palatino Linotype"/>
          <w:color w:val="000000"/>
          <w:sz w:val="32"/>
          <w:szCs w:val="32"/>
        </w:rPr>
        <w:t>M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onika</w:t>
      </w:r>
      <w:r w:rsidR="00FF216A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FF216A">
        <w:rPr>
          <w:rFonts w:ascii="Palatino Linotype" w:hAnsi="Palatino Linotype"/>
          <w:color w:val="000000"/>
          <w:sz w:val="32"/>
          <w:szCs w:val="32"/>
        </w:rPr>
        <w:t>C</w:t>
      </w:r>
      <w:r w:rsidR="00FF216A" w:rsidRPr="00FF216A">
        <w:rPr>
          <w:rFonts w:ascii="Palatino Linotype" w:hAnsi="Palatino Linotype"/>
          <w:color w:val="000000"/>
          <w:sz w:val="32"/>
          <w:szCs w:val="32"/>
        </w:rPr>
        <w:t>huchla</w:t>
      </w:r>
      <w:proofErr w:type="spellEnd"/>
    </w:p>
    <w:p w14:paraId="0B4E8BD6" w14:textId="4CDEFD67" w:rsidR="00A22500" w:rsidRPr="00A22500" w:rsidRDefault="00A2250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 w:rsidRPr="00B06268">
        <w:rPr>
          <w:rFonts w:ascii="Palatino Linotype" w:hAnsi="Palatino Linotype"/>
          <w:bCs/>
          <w:color w:val="000000"/>
          <w:sz w:val="32"/>
          <w:szCs w:val="32"/>
        </w:rPr>
        <w:t>Piosenkę śpiewały</w:t>
      </w:r>
      <w:r w:rsidR="00E803A8" w:rsidRPr="00B06268">
        <w:rPr>
          <w:rFonts w:ascii="Palatino Linotype" w:hAnsi="Palatino Linotype"/>
          <w:bCs/>
          <w:color w:val="000000"/>
          <w:sz w:val="32"/>
          <w:szCs w:val="32"/>
        </w:rPr>
        <w:t>: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Aleksandra B</w:t>
      </w:r>
      <w:r w:rsidRPr="00A22500">
        <w:rPr>
          <w:rFonts w:ascii="Palatino Linotype" w:hAnsi="Palatino Linotype"/>
          <w:color w:val="000000"/>
          <w:sz w:val="32"/>
          <w:szCs w:val="32"/>
        </w:rPr>
        <w:t>ieńkowska</w:t>
      </w:r>
      <w:r>
        <w:rPr>
          <w:rFonts w:ascii="Palatino Linotype" w:hAnsi="Palatino Linotype"/>
          <w:color w:val="000000"/>
          <w:sz w:val="32"/>
          <w:szCs w:val="32"/>
        </w:rPr>
        <w:t>,</w:t>
      </w:r>
    </w:p>
    <w:p w14:paraId="33CC73E7" w14:textId="43114D51" w:rsidR="00E803A8" w:rsidRPr="00A665F0" w:rsidRDefault="00A665F0" w:rsidP="00A665F0">
      <w:pPr>
        <w:tabs>
          <w:tab w:val="left" w:pos="4820"/>
        </w:tabs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ab/>
      </w:r>
      <w:r w:rsidR="00A22500">
        <w:rPr>
          <w:rFonts w:ascii="Palatino Linotype" w:hAnsi="Palatino Linotype"/>
          <w:color w:val="000000"/>
          <w:sz w:val="32"/>
          <w:szCs w:val="32"/>
        </w:rPr>
        <w:t>Małgorzata K</w:t>
      </w:r>
      <w:r w:rsidR="00A22500" w:rsidRPr="00A22500">
        <w:rPr>
          <w:rFonts w:ascii="Palatino Linotype" w:hAnsi="Palatino Linotype"/>
          <w:color w:val="000000"/>
          <w:sz w:val="32"/>
          <w:szCs w:val="32"/>
        </w:rPr>
        <w:t>ozłowska</w:t>
      </w:r>
    </w:p>
    <w:p w14:paraId="45873025" w14:textId="002D3171" w:rsidR="00FF216A" w:rsidRPr="00A665F0" w:rsidRDefault="00E803A8" w:rsidP="00A665F0">
      <w:pPr>
        <w:tabs>
          <w:tab w:val="left" w:pos="4820"/>
        </w:tabs>
        <w:jc w:val="both"/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Producenci:</w:t>
      </w:r>
      <w:r w:rsidR="00A665F0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 w:rsidRPr="00A665F0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 xml:space="preserve">Frank Geiger, Ali </w:t>
      </w:r>
      <w:proofErr w:type="spellStart"/>
      <w:r w:rsidRPr="00A665F0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Samadi</w:t>
      </w:r>
      <w:proofErr w:type="spellEnd"/>
      <w:r w:rsidRPr="00A665F0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 xml:space="preserve"> </w:t>
      </w:r>
      <w:proofErr w:type="spellStart"/>
      <w:r w:rsidRPr="00A665F0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Ahadi</w:t>
      </w:r>
      <w:proofErr w:type="spellEnd"/>
      <w:r w:rsidRPr="00A665F0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 xml:space="preserve">, </w:t>
      </w:r>
    </w:p>
    <w:p w14:paraId="6E4EE35D" w14:textId="60CE7E23" w:rsidR="00FF216A" w:rsidRPr="003C149D" w:rsidRDefault="00E803A8" w:rsidP="00A665F0">
      <w:pPr>
        <w:tabs>
          <w:tab w:val="left" w:pos="4820"/>
        </w:tabs>
        <w:ind w:firstLine="4820"/>
        <w:jc w:val="both"/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</w:pPr>
      <w:r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Mohammad</w:t>
      </w:r>
      <w:r w:rsidR="00FF216A"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 xml:space="preserve"> </w:t>
      </w:r>
      <w:r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Farokhmanesh,</w:t>
      </w:r>
      <w:r w:rsidR="00FF216A"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 xml:space="preserve"> </w:t>
      </w:r>
    </w:p>
    <w:p w14:paraId="63756483" w14:textId="6CC9E67F" w:rsidR="00FF216A" w:rsidRPr="003C149D" w:rsidRDefault="00FF216A" w:rsidP="00A665F0">
      <w:pPr>
        <w:tabs>
          <w:tab w:val="left" w:pos="4820"/>
        </w:tabs>
        <w:ind w:firstLine="4820"/>
        <w:jc w:val="both"/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</w:pPr>
      <w:r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Armin Hofmann,</w:t>
      </w:r>
      <w:r w:rsidR="00E803A8"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 xml:space="preserve"> </w:t>
      </w:r>
      <w:r w:rsidRPr="003C149D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Bruno Wagner,</w:t>
      </w:r>
    </w:p>
    <w:p w14:paraId="299DEE00" w14:textId="189C7FF0" w:rsidR="00E803A8" w:rsidRPr="00A665F0" w:rsidRDefault="00E803A8" w:rsidP="00A665F0">
      <w:pPr>
        <w:ind w:firstLine="4820"/>
        <w:jc w:val="both"/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</w:pPr>
      <w:r w:rsidRPr="00A665F0">
        <w:rPr>
          <w:rStyle w:val="A0"/>
          <w:rFonts w:ascii="Palatino Linotype" w:eastAsia="Proxima Nova Rg" w:hAnsi="Palatino Linotype" w:cs="Proxima Nova Rg"/>
          <w:sz w:val="32"/>
          <w:szCs w:val="32"/>
          <w:lang w:val="en-US"/>
        </w:rPr>
        <w:t>Antonin Svoboda</w:t>
      </w:r>
    </w:p>
    <w:p w14:paraId="2AC04BDF" w14:textId="5B6CE285" w:rsidR="00E803A8" w:rsidRDefault="00E803A8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Muzyka:</w:t>
      </w:r>
      <w:r w:rsidR="00A665F0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 xml:space="preserve">Ali N. </w:t>
      </w:r>
      <w:proofErr w:type="spellStart"/>
      <w:r>
        <w:rPr>
          <w:rFonts w:ascii="Palatino Linotype" w:hAnsi="Palatino Linotype"/>
          <w:color w:val="000000"/>
          <w:sz w:val="32"/>
          <w:szCs w:val="32"/>
        </w:rPr>
        <w:t>Askin</w:t>
      </w:r>
      <w:proofErr w:type="spellEnd"/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</w:p>
    <w:p w14:paraId="2E2B63A2" w14:textId="205E6389" w:rsidR="00E803A8" w:rsidRPr="003C149D" w:rsidRDefault="00E803A8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  <w:lang w:val="en-US"/>
        </w:rPr>
      </w:pPr>
      <w:proofErr w:type="spellStart"/>
      <w:r w:rsidRPr="003C149D"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Montaż</w:t>
      </w:r>
      <w:proofErr w:type="spellEnd"/>
      <w:r w:rsidRPr="003C149D"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:</w:t>
      </w:r>
      <w:r w:rsidR="00A665F0"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ab/>
      </w:r>
      <w:r w:rsidRPr="003C149D">
        <w:rPr>
          <w:rFonts w:ascii="Palatino Linotype" w:hAnsi="Palatino Linotype"/>
          <w:color w:val="000000"/>
          <w:sz w:val="32"/>
          <w:szCs w:val="32"/>
          <w:lang w:val="en-US"/>
        </w:rPr>
        <w:t xml:space="preserve">Andrea Mertens,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  <w:lang w:val="en-US"/>
        </w:rPr>
        <w:t>Niclas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  <w:lang w:val="en-US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  <w:lang w:val="en-US"/>
        </w:rPr>
        <w:t>Werres</w:t>
      </w:r>
      <w:proofErr w:type="spellEnd"/>
    </w:p>
    <w:p w14:paraId="519A0B7A" w14:textId="601F72E1" w:rsidR="00E803A8" w:rsidRDefault="00E803A8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  <w:lang w:val="en-US"/>
        </w:rPr>
      </w:pP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Efekty</w:t>
      </w:r>
      <w:proofErr w:type="spellEnd"/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 xml:space="preserve"> </w:t>
      </w: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wizualne</w:t>
      </w:r>
      <w:proofErr w:type="spellEnd"/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:</w:t>
      </w:r>
      <w:r w:rsidR="00A665F0"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ab/>
      </w:r>
      <w:r>
        <w:rPr>
          <w:rFonts w:ascii="Palatino Linotype" w:hAnsi="Palatino Linotype"/>
          <w:color w:val="000000"/>
          <w:sz w:val="32"/>
          <w:szCs w:val="32"/>
          <w:lang w:val="en-US"/>
        </w:rPr>
        <w:t>Martin Hartmann</w:t>
      </w:r>
    </w:p>
    <w:p w14:paraId="1DB7280E" w14:textId="32F8E3B4" w:rsidR="00410919" w:rsidRDefault="00E803A8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  <w:lang w:val="en-US"/>
        </w:rPr>
      </w:pP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Produkcja</w:t>
      </w:r>
      <w:proofErr w:type="spellEnd"/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>:</w:t>
      </w:r>
      <w:r w:rsidR="00A665F0"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ab/>
      </w:r>
      <w:r>
        <w:rPr>
          <w:rFonts w:ascii="Palatino Linotype" w:hAnsi="Palatino Linotype"/>
          <w:color w:val="000000"/>
          <w:sz w:val="32"/>
          <w:szCs w:val="32"/>
          <w:lang w:val="en-US"/>
        </w:rPr>
        <w:t>Brave New Work –</w:t>
      </w:r>
      <w:r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 xml:space="preserve"> </w:t>
      </w:r>
      <w:r>
        <w:rPr>
          <w:rFonts w:ascii="Palatino Linotype" w:hAnsi="Palatino Linotype"/>
          <w:color w:val="000000"/>
          <w:sz w:val="32"/>
          <w:szCs w:val="32"/>
          <w:lang w:val="en-US"/>
        </w:rPr>
        <w:t xml:space="preserve">Coop99 </w:t>
      </w:r>
    </w:p>
    <w:p w14:paraId="168867AC" w14:textId="3AA60147" w:rsidR="00E803A8" w:rsidRDefault="00A665F0" w:rsidP="00A665F0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  <w:lang w:val="en-US"/>
        </w:rPr>
      </w:pPr>
      <w:r>
        <w:rPr>
          <w:rFonts w:ascii="Palatino Linotype" w:hAnsi="Palatino Linotype"/>
          <w:color w:val="000000"/>
          <w:sz w:val="32"/>
          <w:szCs w:val="32"/>
          <w:lang w:val="en-US"/>
        </w:rPr>
        <w:tab/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  <w:lang w:val="en-US"/>
        </w:rPr>
        <w:t>Filmproduktion</w:t>
      </w:r>
      <w:proofErr w:type="spellEnd"/>
      <w:r w:rsidR="00410919">
        <w:rPr>
          <w:rFonts w:ascii="Palatino Linotype" w:hAnsi="Palatino Linotype"/>
          <w:color w:val="000000"/>
          <w:sz w:val="32"/>
          <w:szCs w:val="32"/>
          <w:lang w:val="en-US"/>
        </w:rPr>
        <w:t xml:space="preserve"> – Little</w:t>
      </w:r>
      <w:r w:rsidR="00410919">
        <w:rPr>
          <w:rFonts w:ascii="Palatino Linotype" w:hAnsi="Palatino Linotype"/>
          <w:b/>
          <w:bCs/>
          <w:color w:val="000000"/>
          <w:sz w:val="32"/>
          <w:szCs w:val="32"/>
          <w:lang w:val="en-US"/>
        </w:rPr>
        <w:t xml:space="preserve"> </w:t>
      </w:r>
      <w:r w:rsidR="00410919">
        <w:rPr>
          <w:rFonts w:ascii="Palatino Linotype" w:hAnsi="Palatino Linotype"/>
          <w:color w:val="000000"/>
          <w:sz w:val="32"/>
          <w:szCs w:val="32"/>
          <w:lang w:val="en-US"/>
        </w:rPr>
        <w:t>Dream</w:t>
      </w:r>
    </w:p>
    <w:p w14:paraId="78321C1D" w14:textId="77777777" w:rsidR="000A145A" w:rsidRDefault="00E803A8" w:rsidP="000A145A">
      <w:pPr>
        <w:tabs>
          <w:tab w:val="left" w:pos="4820"/>
        </w:tabs>
        <w:ind w:firstLine="4820"/>
        <w:jc w:val="both"/>
        <w:rPr>
          <w:rFonts w:ascii="Palatino Linotype" w:hAnsi="Palatino Linotype"/>
          <w:color w:val="000000"/>
          <w:sz w:val="32"/>
          <w:szCs w:val="32"/>
        </w:rPr>
      </w:pPr>
      <w:r w:rsidRPr="003C149D">
        <w:rPr>
          <w:rFonts w:ascii="Palatino Linotype" w:hAnsi="Palatino Linotype"/>
          <w:color w:val="000000"/>
          <w:sz w:val="32"/>
          <w:szCs w:val="32"/>
        </w:rPr>
        <w:lastRenderedPageBreak/>
        <w:t>Entertainment,</w:t>
      </w:r>
      <w:r w:rsidRPr="003C149D">
        <w:rPr>
          <w:rFonts w:ascii="Palatino Linotype" w:hAnsi="Palatino Linotype"/>
          <w:b/>
          <w:bCs/>
          <w:color w:val="000000"/>
          <w:sz w:val="32"/>
          <w:szCs w:val="32"/>
        </w:rPr>
        <w:t xml:space="preserve"> </w:t>
      </w:r>
      <w:r w:rsidR="00410919" w:rsidRPr="003C149D">
        <w:rPr>
          <w:rFonts w:ascii="Palatino Linotype" w:hAnsi="Palatino Linotype"/>
          <w:color w:val="000000"/>
          <w:sz w:val="32"/>
          <w:szCs w:val="32"/>
        </w:rPr>
        <w:t>Niemcy –</w:t>
      </w:r>
    </w:p>
    <w:p w14:paraId="09FDE903" w14:textId="4C0CE560" w:rsidR="00E803A8" w:rsidRPr="003C149D" w:rsidRDefault="00410919" w:rsidP="000A145A">
      <w:pPr>
        <w:tabs>
          <w:tab w:val="left" w:pos="4820"/>
        </w:tabs>
        <w:ind w:firstLine="48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 w:rsidRPr="003C149D">
        <w:rPr>
          <w:rFonts w:ascii="Palatino Linotype" w:hAnsi="Palatino Linotype"/>
          <w:color w:val="000000"/>
          <w:sz w:val="32"/>
          <w:szCs w:val="32"/>
        </w:rPr>
        <w:t>Austria,</w:t>
      </w:r>
      <w:r w:rsidR="000A145A"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Pr="003C149D">
        <w:rPr>
          <w:rFonts w:ascii="Palatino Linotype" w:hAnsi="Palatino Linotype"/>
          <w:color w:val="000000"/>
          <w:sz w:val="32"/>
          <w:szCs w:val="32"/>
        </w:rPr>
        <w:t>2021</w:t>
      </w:r>
    </w:p>
    <w:p w14:paraId="6CE0BC0E" w14:textId="13FDC47A" w:rsidR="00E803A8" w:rsidRDefault="00E803A8" w:rsidP="000A145A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Czas</w:t>
      </w:r>
      <w:r>
        <w:rPr>
          <w:rFonts w:ascii="Palatino Linotype" w:hAnsi="Palatino Linotype"/>
          <w:color w:val="000000"/>
          <w:sz w:val="32"/>
          <w:szCs w:val="32"/>
        </w:rPr>
        <w:t>:</w:t>
      </w:r>
      <w:r w:rsidR="000A145A">
        <w:rPr>
          <w:rFonts w:ascii="Palatino Linotype" w:hAnsi="Palatino Linotype"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81 minut</w:t>
      </w:r>
    </w:p>
    <w:p w14:paraId="049B461F" w14:textId="2CC3DB18" w:rsidR="00E803A8" w:rsidRDefault="00E803A8" w:rsidP="000A145A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Premiera światowa:</w:t>
      </w:r>
      <w:r w:rsidR="000A145A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24.06.2021</w:t>
      </w:r>
    </w:p>
    <w:p w14:paraId="53DDCF6E" w14:textId="446E137D" w:rsidR="00E803A8" w:rsidRDefault="00E803A8" w:rsidP="000A145A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Premiera polska:</w:t>
      </w:r>
      <w:r w:rsidR="000A145A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02.12.2022</w:t>
      </w:r>
    </w:p>
    <w:p w14:paraId="7F6B8354" w14:textId="5294D0AB" w:rsidR="00E803A8" w:rsidRDefault="00E803A8" w:rsidP="000A145A">
      <w:pPr>
        <w:tabs>
          <w:tab w:val="left" w:pos="4820"/>
        </w:tabs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Dystrybucja w Polsce:</w:t>
      </w:r>
      <w:r w:rsidR="000A145A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>
        <w:rPr>
          <w:rFonts w:ascii="Palatino Linotype" w:hAnsi="Palatino Linotype"/>
          <w:color w:val="000000"/>
          <w:sz w:val="32"/>
          <w:szCs w:val="32"/>
        </w:rPr>
        <w:t>Forum Film Poland</w:t>
      </w:r>
    </w:p>
    <w:p w14:paraId="65211CE3" w14:textId="169A29C4" w:rsidR="00E803A8" w:rsidRDefault="00E803A8" w:rsidP="000A145A">
      <w:pPr>
        <w:tabs>
          <w:tab w:val="left" w:pos="4820"/>
        </w:tabs>
        <w:spacing w:after="36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Dozwolony od lat:</w:t>
      </w:r>
      <w:r w:rsidR="000A145A">
        <w:rPr>
          <w:rFonts w:ascii="Palatino Linotype" w:hAnsi="Palatino Linotype"/>
          <w:b/>
          <w:bCs/>
          <w:color w:val="000000"/>
          <w:sz w:val="32"/>
          <w:szCs w:val="32"/>
        </w:rPr>
        <w:tab/>
      </w:r>
      <w:r w:rsidR="00E949C4" w:rsidRPr="00E949C4">
        <w:rPr>
          <w:rFonts w:ascii="Palatino Linotype" w:hAnsi="Palatino Linotype"/>
          <w:bCs/>
          <w:color w:val="000000"/>
          <w:sz w:val="32"/>
          <w:szCs w:val="32"/>
        </w:rPr>
        <w:t>bez ograniczeń</w:t>
      </w:r>
    </w:p>
    <w:p w14:paraId="2DB27904" w14:textId="10C79A18" w:rsidR="00E803A8" w:rsidRPr="000A145A" w:rsidRDefault="00E803A8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O filmie</w:t>
      </w:r>
    </w:p>
    <w:p w14:paraId="58B1005C" w14:textId="674C815B" w:rsidR="00E803A8" w:rsidRDefault="00E803A8" w:rsidP="000A145A">
      <w:pPr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 w:rsidRPr="00E803A8">
        <w:rPr>
          <w:rFonts w:ascii="Palatino Linotype" w:hAnsi="Palatino Linotype"/>
          <w:color w:val="000000"/>
          <w:sz w:val="32"/>
          <w:szCs w:val="32"/>
        </w:rPr>
        <w:t xml:space="preserve">Czasami lepiej posłuchać młodszej siostry! Pewnej nocy Piotrek odkrywa, że mała Ania zniknęła. Gdy próbowała pomóc </w:t>
      </w:r>
      <w:r w:rsidR="000A145A">
        <w:rPr>
          <w:rFonts w:ascii="Palatino Linotype" w:hAnsi="Palatino Linotype"/>
          <w:color w:val="000000"/>
          <w:sz w:val="32"/>
          <w:szCs w:val="32"/>
        </w:rPr>
        <w:br/>
      </w:r>
      <w:r w:rsidRPr="00E803A8">
        <w:rPr>
          <w:rFonts w:ascii="Palatino Linotype" w:hAnsi="Palatino Linotype"/>
          <w:color w:val="000000"/>
          <w:sz w:val="32"/>
          <w:szCs w:val="32"/>
        </w:rPr>
        <w:t xml:space="preserve">w spełnieniu magicznej przepowiedni gadającemu robaczkowi, panu </w:t>
      </w:r>
      <w:proofErr w:type="spellStart"/>
      <w:r w:rsidRPr="00E803A8">
        <w:rPr>
          <w:rFonts w:ascii="Palatino Linotype" w:hAnsi="Palatino Linotype"/>
          <w:color w:val="000000"/>
          <w:sz w:val="32"/>
          <w:szCs w:val="32"/>
        </w:rPr>
        <w:t>Żukosławowi</w:t>
      </w:r>
      <w:proofErr w:type="spellEnd"/>
      <w:r w:rsidRPr="00E803A8">
        <w:rPr>
          <w:rFonts w:ascii="Palatino Linotype" w:hAnsi="Palatino Linotype"/>
          <w:color w:val="000000"/>
          <w:sz w:val="32"/>
          <w:szCs w:val="32"/>
        </w:rPr>
        <w:t xml:space="preserve">, porwał ją zły </w:t>
      </w:r>
      <w:proofErr w:type="spellStart"/>
      <w:r w:rsidRPr="00E803A8">
        <w:rPr>
          <w:rFonts w:ascii="Palatino Linotype" w:hAnsi="Palatino Linotype"/>
          <w:color w:val="000000"/>
          <w:sz w:val="32"/>
          <w:szCs w:val="32"/>
        </w:rPr>
        <w:t>Lunos</w:t>
      </w:r>
      <w:proofErr w:type="spellEnd"/>
      <w:r w:rsidRPr="00E803A8">
        <w:rPr>
          <w:rFonts w:ascii="Palatino Linotype" w:hAnsi="Palatino Linotype"/>
          <w:color w:val="000000"/>
          <w:sz w:val="32"/>
          <w:szCs w:val="32"/>
        </w:rPr>
        <w:t xml:space="preserve">. Aby uratować siostrę, chłopiec nie ma wyjścia – </w:t>
      </w:r>
      <w:r>
        <w:rPr>
          <w:rFonts w:ascii="Palatino Linotype" w:hAnsi="Palatino Linotype"/>
          <w:color w:val="000000"/>
          <w:sz w:val="32"/>
          <w:szCs w:val="32"/>
        </w:rPr>
        <w:t>musi udać się za nią na Księżyc.</w:t>
      </w:r>
      <w:r w:rsidRPr="00E803A8">
        <w:rPr>
          <w:rFonts w:ascii="Palatino Linotype" w:hAnsi="Palatino Linotype"/>
          <w:color w:val="000000"/>
          <w:sz w:val="32"/>
          <w:szCs w:val="32"/>
        </w:rPr>
        <w:t xml:space="preserve"> Podczas tej nieprawdopodobnej wyprawy połączy swe siły ze strzegącym dziecięcych snów </w:t>
      </w:r>
      <w:proofErr w:type="spellStart"/>
      <w:r w:rsidRPr="00E803A8">
        <w:rPr>
          <w:rFonts w:ascii="Palatino Linotype" w:hAnsi="Palatino Linotype"/>
          <w:color w:val="000000"/>
          <w:sz w:val="32"/>
          <w:szCs w:val="32"/>
        </w:rPr>
        <w:t>Piaskunem</w:t>
      </w:r>
      <w:proofErr w:type="spellEnd"/>
      <w:r w:rsidRPr="00E803A8">
        <w:rPr>
          <w:rFonts w:ascii="Palatino Linotype" w:hAnsi="Palatino Linotype"/>
          <w:color w:val="000000"/>
          <w:sz w:val="32"/>
          <w:szCs w:val="32"/>
        </w:rPr>
        <w:t xml:space="preserve">, weźmie udział w kosmicznym wyścigu po Drodze Mlecznej i poprosi o wsparcie Nocną Wróżkę. Zanim Piotrek odnajdzie Anię, czeka go mnóstwo przygód. Niekiedy starszy brat może mieć większą moc niż niejeden </w:t>
      </w:r>
      <w:proofErr w:type="spellStart"/>
      <w:r w:rsidRPr="00E803A8">
        <w:rPr>
          <w:rFonts w:ascii="Palatino Linotype" w:hAnsi="Palatino Linotype"/>
          <w:color w:val="000000"/>
          <w:sz w:val="32"/>
          <w:szCs w:val="32"/>
        </w:rPr>
        <w:t>superbohater</w:t>
      </w:r>
      <w:proofErr w:type="spellEnd"/>
      <w:r w:rsidRPr="00E803A8">
        <w:rPr>
          <w:rFonts w:ascii="Palatino Linotype" w:hAnsi="Palatino Linotype"/>
          <w:color w:val="000000"/>
          <w:sz w:val="32"/>
          <w:szCs w:val="32"/>
        </w:rPr>
        <w:t>!</w:t>
      </w:r>
    </w:p>
    <w:p w14:paraId="36F4FE44" w14:textId="6DC25537" w:rsidR="00E803A8" w:rsidRPr="000A145A" w:rsidRDefault="00E803A8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Magiczna, tajemnicza podróż</w:t>
      </w:r>
    </w:p>
    <w:p w14:paraId="62098244" w14:textId="10AEF371" w:rsidR="00E803A8" w:rsidRPr="000A145A" w:rsidRDefault="00E803A8" w:rsidP="000A145A">
      <w:pPr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Niemiecki klasyczny utwór dziecięcej fantastyki, od lat czytany </w:t>
      </w:r>
      <w:r w:rsidR="000A145A">
        <w:rPr>
          <w:rFonts w:ascii="Palatino Linotype" w:hAnsi="Palatino Linotype"/>
          <w:color w:val="000000"/>
          <w:sz w:val="32"/>
          <w:szCs w:val="32"/>
        </w:rPr>
        <w:br/>
      </w:r>
      <w:r>
        <w:rPr>
          <w:rFonts w:ascii="Palatino Linotype" w:hAnsi="Palatino Linotype"/>
          <w:color w:val="000000"/>
          <w:sz w:val="32"/>
          <w:szCs w:val="32"/>
        </w:rPr>
        <w:t>i podziwiany za naszą zachodnią granicą, już po raz trzeci trafia na duży ekran.</w:t>
      </w:r>
    </w:p>
    <w:p w14:paraId="5DFF710A" w14:textId="31C1914E" w:rsidR="00E803A8" w:rsidRPr="0006214B" w:rsidRDefault="00E803A8" w:rsidP="0006214B">
      <w:pPr>
        <w:spacing w:after="12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Autorem opowieści o Piotrku i jego niezwykłej wyprawie </w:t>
      </w:r>
      <w:proofErr w:type="gramStart"/>
      <w:r>
        <w:rPr>
          <w:rFonts w:ascii="Palatino Linotype" w:hAnsi="Palatino Linotype"/>
          <w:sz w:val="32"/>
          <w:szCs w:val="32"/>
        </w:rPr>
        <w:t xml:space="preserve">był  </w:t>
      </w:r>
      <w:proofErr w:type="spellStart"/>
      <w:r>
        <w:rPr>
          <w:rFonts w:ascii="Palatino Linotype" w:hAnsi="Palatino Linotype"/>
          <w:sz w:val="32"/>
          <w:szCs w:val="32"/>
        </w:rPr>
        <w:t>Gerdt</w:t>
      </w:r>
      <w:proofErr w:type="spellEnd"/>
      <w:proofErr w:type="gramEnd"/>
      <w:r>
        <w:rPr>
          <w:rFonts w:ascii="Palatino Linotype" w:hAnsi="Palatino Linotype"/>
          <w:sz w:val="32"/>
          <w:szCs w:val="32"/>
        </w:rPr>
        <w:t xml:space="preserve"> Bernhard von </w:t>
      </w:r>
      <w:proofErr w:type="spellStart"/>
      <w:r>
        <w:rPr>
          <w:rFonts w:ascii="Palatino Linotype" w:hAnsi="Palatino Linotype"/>
          <w:sz w:val="32"/>
          <w:szCs w:val="32"/>
        </w:rPr>
        <w:t>Bassewitz-Hohenluckow</w:t>
      </w:r>
      <w:proofErr w:type="spellEnd"/>
      <w:r>
        <w:rPr>
          <w:rFonts w:ascii="Palatino Linotype" w:hAnsi="Palatino Linotype"/>
          <w:sz w:val="32"/>
          <w:szCs w:val="32"/>
        </w:rPr>
        <w:t xml:space="preserve"> (urodzony 4.01.1878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w </w:t>
      </w:r>
      <w:proofErr w:type="spellStart"/>
      <w:r>
        <w:rPr>
          <w:rFonts w:ascii="Palatino Linotype" w:hAnsi="Palatino Linotype"/>
          <w:sz w:val="32"/>
          <w:szCs w:val="32"/>
        </w:rPr>
        <w:t>Allewind</w:t>
      </w:r>
      <w:proofErr w:type="spellEnd"/>
      <w:r>
        <w:rPr>
          <w:rFonts w:ascii="Palatino Linotype" w:hAnsi="Palatino Linotype"/>
          <w:sz w:val="32"/>
          <w:szCs w:val="32"/>
        </w:rPr>
        <w:t xml:space="preserve">, zmarły 6.02.1923 w </w:t>
      </w:r>
      <w:r w:rsidR="000023F6">
        <w:rPr>
          <w:rFonts w:ascii="Palatino Linotype" w:hAnsi="Palatino Linotype"/>
          <w:sz w:val="32"/>
          <w:szCs w:val="32"/>
        </w:rPr>
        <w:t xml:space="preserve">Berlinie), </w:t>
      </w:r>
      <w:r>
        <w:rPr>
          <w:rFonts w:ascii="Palatino Linotype" w:hAnsi="Palatino Linotype"/>
          <w:sz w:val="32"/>
          <w:szCs w:val="32"/>
        </w:rPr>
        <w:t xml:space="preserve">który w pamięci potomnych </w:t>
      </w:r>
      <w:r w:rsidR="000023F6">
        <w:rPr>
          <w:rFonts w:ascii="Palatino Linotype" w:hAnsi="Palatino Linotype"/>
          <w:sz w:val="32"/>
          <w:szCs w:val="32"/>
        </w:rPr>
        <w:t>zapisał się</w:t>
      </w:r>
      <w:r>
        <w:rPr>
          <w:rFonts w:ascii="Palatino Linotype" w:hAnsi="Palatino Linotype"/>
          <w:sz w:val="32"/>
          <w:szCs w:val="32"/>
        </w:rPr>
        <w:t xml:space="preserve"> przede wszystkim jako </w:t>
      </w:r>
      <w:r w:rsidR="000023F6">
        <w:rPr>
          <w:rFonts w:ascii="Palatino Linotype" w:hAnsi="Palatino Linotype"/>
          <w:sz w:val="32"/>
          <w:szCs w:val="32"/>
        </w:rPr>
        <w:t>twórca</w:t>
      </w:r>
      <w:r>
        <w:rPr>
          <w:rFonts w:ascii="Palatino Linotype" w:hAnsi="Palatino Linotype"/>
          <w:sz w:val="32"/>
          <w:szCs w:val="32"/>
        </w:rPr>
        <w:t xml:space="preserve"> baśni scenicznej „</w:t>
      </w:r>
      <w:proofErr w:type="spellStart"/>
      <w:r>
        <w:rPr>
          <w:rFonts w:ascii="Palatino Linotype" w:hAnsi="Palatino Linotype"/>
          <w:sz w:val="32"/>
          <w:szCs w:val="32"/>
        </w:rPr>
        <w:t>Peterchens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Mondfahrt</w:t>
      </w:r>
      <w:proofErr w:type="spellEnd"/>
      <w:r>
        <w:rPr>
          <w:rFonts w:ascii="Palatino Linotype" w:hAnsi="Palatino Linotype"/>
          <w:sz w:val="32"/>
          <w:szCs w:val="32"/>
        </w:rPr>
        <w:t xml:space="preserve">” </w:t>
      </w:r>
      <w:r w:rsidR="00417F03">
        <w:rPr>
          <w:rFonts w:ascii="Palatino Linotype" w:hAnsi="Palatino Linotype"/>
          <w:sz w:val="32"/>
          <w:szCs w:val="32"/>
        </w:rPr>
        <w:t>(„Wyprawa Piotrusia na Księżyc”) z 1912 roku i jej wersji prozatorskiej z roku 1915</w:t>
      </w:r>
      <w:r>
        <w:rPr>
          <w:rFonts w:ascii="Palatino Linotype" w:hAnsi="Palatino Linotype"/>
          <w:sz w:val="32"/>
          <w:szCs w:val="32"/>
        </w:rPr>
        <w:t>.</w:t>
      </w:r>
    </w:p>
    <w:p w14:paraId="484ACACB" w14:textId="3A823F42" w:rsidR="00E803A8" w:rsidRPr="000A145A" w:rsidRDefault="00E803A8" w:rsidP="000A145A">
      <w:pPr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Von </w:t>
      </w:r>
      <w:proofErr w:type="spellStart"/>
      <w:r>
        <w:rPr>
          <w:rFonts w:ascii="Palatino Linotype" w:hAnsi="Palatino Linotype"/>
          <w:sz w:val="32"/>
          <w:szCs w:val="32"/>
        </w:rPr>
        <w:t>Bassewitz</w:t>
      </w:r>
      <w:proofErr w:type="spellEnd"/>
      <w:r w:rsidR="00417F03">
        <w:rPr>
          <w:rFonts w:ascii="Palatino Linotype" w:hAnsi="Palatino Linotype"/>
          <w:sz w:val="32"/>
          <w:szCs w:val="32"/>
        </w:rPr>
        <w:t>, który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417F03">
        <w:rPr>
          <w:rFonts w:ascii="Palatino Linotype" w:hAnsi="Palatino Linotype"/>
          <w:sz w:val="32"/>
          <w:szCs w:val="32"/>
        </w:rPr>
        <w:t>pochodził</w:t>
      </w:r>
      <w:r>
        <w:rPr>
          <w:rFonts w:ascii="Palatino Linotype" w:hAnsi="Palatino Linotype"/>
          <w:sz w:val="32"/>
          <w:szCs w:val="32"/>
        </w:rPr>
        <w:t xml:space="preserve"> ze starej mekl</w:t>
      </w:r>
      <w:r w:rsidR="00417F03">
        <w:rPr>
          <w:rFonts w:ascii="Palatino Linotype" w:hAnsi="Palatino Linotype"/>
          <w:sz w:val="32"/>
          <w:szCs w:val="32"/>
        </w:rPr>
        <w:t xml:space="preserve">emburskiej rodziny </w:t>
      </w:r>
      <w:r w:rsidR="00417F03">
        <w:rPr>
          <w:rFonts w:ascii="Palatino Linotype" w:hAnsi="Palatino Linotype"/>
          <w:sz w:val="32"/>
          <w:szCs w:val="32"/>
        </w:rPr>
        <w:lastRenderedPageBreak/>
        <w:t>szlacheckiej,</w:t>
      </w:r>
      <w:r>
        <w:rPr>
          <w:rFonts w:ascii="Palatino Linotype" w:hAnsi="Palatino Linotype"/>
          <w:sz w:val="32"/>
          <w:szCs w:val="32"/>
        </w:rPr>
        <w:t xml:space="preserve"> dzieciństwo spędził w </w:t>
      </w:r>
      <w:proofErr w:type="spellStart"/>
      <w:r>
        <w:rPr>
          <w:rFonts w:ascii="Palatino Linotype" w:hAnsi="Palatino Linotype"/>
          <w:sz w:val="32"/>
          <w:szCs w:val="32"/>
        </w:rPr>
        <w:t>Libenow</w:t>
      </w:r>
      <w:proofErr w:type="spellEnd"/>
      <w:r>
        <w:rPr>
          <w:rFonts w:ascii="Palatino Linotype" w:hAnsi="Palatino Linotype"/>
          <w:sz w:val="32"/>
          <w:szCs w:val="32"/>
        </w:rPr>
        <w:t xml:space="preserve"> i </w:t>
      </w:r>
      <w:proofErr w:type="spellStart"/>
      <w:r>
        <w:rPr>
          <w:rFonts w:ascii="Palatino Linotype" w:hAnsi="Palatino Linotype"/>
          <w:sz w:val="32"/>
          <w:szCs w:val="32"/>
        </w:rPr>
        <w:t>Hohenwalde</w:t>
      </w:r>
      <w:proofErr w:type="spellEnd"/>
      <w:r>
        <w:rPr>
          <w:rFonts w:ascii="Palatino Linotype" w:hAnsi="Palatino Linotype"/>
          <w:sz w:val="32"/>
          <w:szCs w:val="32"/>
        </w:rPr>
        <w:t xml:space="preserve"> (obecnie: Krzewsk na Żuławach)</w:t>
      </w:r>
      <w:r w:rsidR="00417F03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417F03">
        <w:rPr>
          <w:rFonts w:ascii="Palatino Linotype" w:hAnsi="Palatino Linotype"/>
          <w:sz w:val="32"/>
          <w:szCs w:val="32"/>
        </w:rPr>
        <w:t>Jego ojciec był</w:t>
      </w:r>
      <w:r>
        <w:rPr>
          <w:rFonts w:ascii="Palatino Linotype" w:hAnsi="Palatino Linotype"/>
          <w:sz w:val="32"/>
          <w:szCs w:val="32"/>
        </w:rPr>
        <w:t xml:space="preserve"> oficer</w:t>
      </w:r>
      <w:r w:rsidR="00417F03">
        <w:rPr>
          <w:rFonts w:ascii="Palatino Linotype" w:hAnsi="Palatino Linotype"/>
          <w:sz w:val="32"/>
          <w:szCs w:val="32"/>
        </w:rPr>
        <w:t>em</w:t>
      </w:r>
      <w:r>
        <w:rPr>
          <w:rFonts w:ascii="Palatino Linotype" w:hAnsi="Palatino Linotype"/>
          <w:sz w:val="32"/>
          <w:szCs w:val="32"/>
        </w:rPr>
        <w:t xml:space="preserve"> dragonów,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a </w:t>
      </w:r>
      <w:r w:rsidR="00417F03">
        <w:rPr>
          <w:rFonts w:ascii="Palatino Linotype" w:hAnsi="Palatino Linotype"/>
          <w:sz w:val="32"/>
          <w:szCs w:val="32"/>
        </w:rPr>
        <w:t>następnie</w:t>
      </w:r>
      <w:r>
        <w:rPr>
          <w:rFonts w:ascii="Palatino Linotype" w:hAnsi="Palatino Linotype"/>
          <w:sz w:val="32"/>
          <w:szCs w:val="32"/>
        </w:rPr>
        <w:t xml:space="preserve"> zarządc</w:t>
      </w:r>
      <w:r w:rsidR="00417F03">
        <w:rPr>
          <w:rFonts w:ascii="Palatino Linotype" w:hAnsi="Palatino Linotype"/>
          <w:sz w:val="32"/>
          <w:szCs w:val="32"/>
        </w:rPr>
        <w:t>ą</w:t>
      </w:r>
      <w:r>
        <w:rPr>
          <w:rFonts w:ascii="Palatino Linotype" w:hAnsi="Palatino Linotype"/>
          <w:sz w:val="32"/>
          <w:szCs w:val="32"/>
        </w:rPr>
        <w:t xml:space="preserve"> majątku i administrator</w:t>
      </w:r>
      <w:r w:rsidR="00417F03">
        <w:rPr>
          <w:rFonts w:ascii="Palatino Linotype" w:hAnsi="Palatino Linotype"/>
          <w:sz w:val="32"/>
          <w:szCs w:val="32"/>
        </w:rPr>
        <w:t>em</w:t>
      </w:r>
      <w:r>
        <w:rPr>
          <w:rFonts w:ascii="Palatino Linotype" w:hAnsi="Palatino Linotype"/>
          <w:sz w:val="32"/>
          <w:szCs w:val="32"/>
        </w:rPr>
        <w:t xml:space="preserve"> terenów leśnych</w:t>
      </w:r>
      <w:r w:rsidR="00417F03">
        <w:rPr>
          <w:rFonts w:ascii="Palatino Linotype" w:hAnsi="Palatino Linotype"/>
          <w:sz w:val="32"/>
          <w:szCs w:val="32"/>
        </w:rPr>
        <w:t>.</w:t>
      </w:r>
      <w:r w:rsidR="0006214B">
        <w:rPr>
          <w:rFonts w:ascii="Palatino Linotype" w:hAnsi="Palatino Linotype"/>
          <w:sz w:val="32"/>
          <w:szCs w:val="32"/>
        </w:rPr>
        <w:t xml:space="preserve"> </w:t>
      </w:r>
      <w:r w:rsidR="00417F03">
        <w:rPr>
          <w:rFonts w:ascii="Palatino Linotype" w:hAnsi="Palatino Linotype"/>
          <w:sz w:val="32"/>
          <w:szCs w:val="32"/>
        </w:rPr>
        <w:t xml:space="preserve">Przekonał syna, by </w:t>
      </w:r>
      <w:r>
        <w:rPr>
          <w:rFonts w:ascii="Palatino Linotype" w:hAnsi="Palatino Linotype"/>
          <w:sz w:val="32"/>
          <w:szCs w:val="32"/>
        </w:rPr>
        <w:t>wstąpił do szkoły wojskowej w Metzu</w:t>
      </w:r>
      <w:r w:rsidR="00417F03">
        <w:rPr>
          <w:rFonts w:ascii="Palatino Linotype" w:hAnsi="Palatino Linotype"/>
          <w:sz w:val="32"/>
          <w:szCs w:val="32"/>
        </w:rPr>
        <w:t xml:space="preserve">. </w:t>
      </w:r>
      <w:r w:rsidR="000A145A">
        <w:rPr>
          <w:rFonts w:ascii="Palatino Linotype" w:hAnsi="Palatino Linotype"/>
          <w:sz w:val="32"/>
          <w:szCs w:val="32"/>
        </w:rPr>
        <w:br/>
      </w:r>
      <w:r w:rsidR="00417F03">
        <w:rPr>
          <w:rFonts w:ascii="Palatino Linotype" w:hAnsi="Palatino Linotype"/>
          <w:sz w:val="32"/>
          <w:szCs w:val="32"/>
        </w:rPr>
        <w:t>Tam</w:t>
      </w:r>
      <w:r w:rsidR="000023F6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w 1899 roku</w:t>
      </w:r>
      <w:r w:rsidR="000023F6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417F03">
        <w:rPr>
          <w:rFonts w:ascii="Palatino Linotype" w:hAnsi="Palatino Linotype"/>
          <w:sz w:val="32"/>
          <w:szCs w:val="32"/>
        </w:rPr>
        <w:t>przyszły pisarz zdał egzamin oficerski, jednak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417F03">
        <w:rPr>
          <w:rFonts w:ascii="Palatino Linotype" w:hAnsi="Palatino Linotype"/>
          <w:sz w:val="32"/>
          <w:szCs w:val="32"/>
        </w:rPr>
        <w:t xml:space="preserve">już rok później, podczas manewrów wojskowych, </w:t>
      </w:r>
      <w:r>
        <w:rPr>
          <w:rFonts w:ascii="Palatino Linotype" w:hAnsi="Palatino Linotype"/>
          <w:sz w:val="32"/>
          <w:szCs w:val="32"/>
        </w:rPr>
        <w:t>zachorował na serce</w:t>
      </w:r>
      <w:r w:rsidR="00417F03">
        <w:rPr>
          <w:rFonts w:ascii="Palatino Linotype" w:hAnsi="Palatino Linotype"/>
          <w:sz w:val="32"/>
          <w:szCs w:val="32"/>
        </w:rPr>
        <w:t xml:space="preserve"> </w:t>
      </w:r>
      <w:r w:rsidR="000A145A">
        <w:rPr>
          <w:rFonts w:ascii="Palatino Linotype" w:hAnsi="Palatino Linotype"/>
          <w:sz w:val="32"/>
          <w:szCs w:val="32"/>
        </w:rPr>
        <w:br/>
      </w:r>
      <w:r w:rsidR="00417F03">
        <w:rPr>
          <w:rFonts w:ascii="Palatino Linotype" w:hAnsi="Palatino Linotype"/>
          <w:sz w:val="32"/>
          <w:szCs w:val="32"/>
        </w:rPr>
        <w:t>i</w:t>
      </w:r>
      <w:r>
        <w:rPr>
          <w:rFonts w:ascii="Palatino Linotype" w:hAnsi="Palatino Linotype"/>
          <w:sz w:val="32"/>
          <w:szCs w:val="32"/>
        </w:rPr>
        <w:t xml:space="preserve"> został przeniesiony do służby więziennej. Ostatecznie wiosną 1903 roku zwolnion</w:t>
      </w:r>
      <w:r w:rsidR="00417F03">
        <w:rPr>
          <w:rFonts w:ascii="Palatino Linotype" w:hAnsi="Palatino Linotype"/>
          <w:sz w:val="32"/>
          <w:szCs w:val="32"/>
        </w:rPr>
        <w:t>o go</w:t>
      </w:r>
      <w:r>
        <w:rPr>
          <w:rFonts w:ascii="Palatino Linotype" w:hAnsi="Palatino Linotype"/>
          <w:sz w:val="32"/>
          <w:szCs w:val="32"/>
        </w:rPr>
        <w:t xml:space="preserve"> ze służby wojskowej</w:t>
      </w:r>
      <w:r w:rsidR="00417F03">
        <w:rPr>
          <w:rFonts w:ascii="Palatino Linotype" w:hAnsi="Palatino Linotype"/>
          <w:sz w:val="32"/>
          <w:szCs w:val="32"/>
        </w:rPr>
        <w:t xml:space="preserve"> ze względu na stan zdrowia</w:t>
      </w:r>
      <w:r>
        <w:rPr>
          <w:rFonts w:ascii="Palatino Linotype" w:hAnsi="Palatino Linotype"/>
          <w:sz w:val="32"/>
          <w:szCs w:val="32"/>
        </w:rPr>
        <w:t xml:space="preserve">. </w:t>
      </w:r>
      <w:r w:rsidR="000023F6">
        <w:rPr>
          <w:rFonts w:ascii="Palatino Linotype" w:hAnsi="Palatino Linotype"/>
          <w:sz w:val="32"/>
          <w:szCs w:val="32"/>
        </w:rPr>
        <w:t>W</w:t>
      </w:r>
      <w:r>
        <w:rPr>
          <w:rFonts w:ascii="Palatino Linotype" w:hAnsi="Palatino Linotype"/>
          <w:sz w:val="32"/>
          <w:szCs w:val="32"/>
        </w:rPr>
        <w:t xml:space="preserve"> I wojnie światowe</w:t>
      </w:r>
      <w:r w:rsidR="00417F03">
        <w:rPr>
          <w:rFonts w:ascii="Palatino Linotype" w:hAnsi="Palatino Linotype"/>
          <w:sz w:val="32"/>
          <w:szCs w:val="32"/>
        </w:rPr>
        <w:t xml:space="preserve">j wziął </w:t>
      </w:r>
      <w:r w:rsidR="000023F6">
        <w:rPr>
          <w:rFonts w:ascii="Palatino Linotype" w:hAnsi="Palatino Linotype"/>
          <w:sz w:val="32"/>
          <w:szCs w:val="32"/>
        </w:rPr>
        <w:t>udział</w:t>
      </w:r>
      <w:r w:rsidR="00417F03">
        <w:rPr>
          <w:rFonts w:ascii="Palatino Linotype" w:hAnsi="Palatino Linotype"/>
          <w:sz w:val="32"/>
          <w:szCs w:val="32"/>
        </w:rPr>
        <w:t xml:space="preserve"> jako ochotnik,</w:t>
      </w:r>
      <w:r>
        <w:rPr>
          <w:rFonts w:ascii="Palatino Linotype" w:hAnsi="Palatino Linotype"/>
          <w:sz w:val="32"/>
          <w:szCs w:val="32"/>
        </w:rPr>
        <w:t xml:space="preserve"> w stopniu podporucznika pruskiej </w:t>
      </w:r>
      <w:proofErr w:type="spellStart"/>
      <w:r>
        <w:rPr>
          <w:rFonts w:ascii="Palatino Linotype" w:hAnsi="Palatino Linotype"/>
          <w:sz w:val="32"/>
          <w:szCs w:val="32"/>
        </w:rPr>
        <w:t>Landwehry</w:t>
      </w:r>
      <w:proofErr w:type="spellEnd"/>
      <w:r>
        <w:rPr>
          <w:rFonts w:ascii="Palatino Linotype" w:hAnsi="Palatino Linotype"/>
          <w:sz w:val="32"/>
          <w:szCs w:val="32"/>
        </w:rPr>
        <w:t xml:space="preserve">. </w:t>
      </w:r>
      <w:r w:rsidR="00417F03">
        <w:rPr>
          <w:rFonts w:ascii="Palatino Linotype" w:hAnsi="Palatino Linotype"/>
          <w:sz w:val="32"/>
          <w:szCs w:val="32"/>
        </w:rPr>
        <w:t>Mimo</w:t>
      </w:r>
      <w:r>
        <w:rPr>
          <w:rFonts w:ascii="Palatino Linotype" w:hAnsi="Palatino Linotype"/>
          <w:sz w:val="32"/>
          <w:szCs w:val="32"/>
        </w:rPr>
        <w:t xml:space="preserve"> dezaproba</w:t>
      </w:r>
      <w:r w:rsidR="00417F03">
        <w:rPr>
          <w:rFonts w:ascii="Palatino Linotype" w:hAnsi="Palatino Linotype"/>
          <w:sz w:val="32"/>
          <w:szCs w:val="32"/>
        </w:rPr>
        <w:t xml:space="preserve">ty rodziny </w:t>
      </w:r>
      <w:r>
        <w:rPr>
          <w:rFonts w:ascii="Palatino Linotype" w:hAnsi="Palatino Linotype"/>
          <w:sz w:val="32"/>
          <w:szCs w:val="32"/>
        </w:rPr>
        <w:t xml:space="preserve">związał </w:t>
      </w:r>
      <w:r w:rsidR="00417F03">
        <w:rPr>
          <w:rFonts w:ascii="Palatino Linotype" w:hAnsi="Palatino Linotype"/>
          <w:sz w:val="32"/>
          <w:szCs w:val="32"/>
        </w:rPr>
        <w:t xml:space="preserve">się </w:t>
      </w:r>
      <w:r>
        <w:rPr>
          <w:rFonts w:ascii="Palatino Linotype" w:hAnsi="Palatino Linotype"/>
          <w:sz w:val="32"/>
          <w:szCs w:val="32"/>
        </w:rPr>
        <w:t xml:space="preserve">ściśle z teatrem, </w:t>
      </w:r>
      <w:r w:rsidR="00417F03">
        <w:rPr>
          <w:rFonts w:ascii="Palatino Linotype" w:hAnsi="Palatino Linotype"/>
          <w:sz w:val="32"/>
          <w:szCs w:val="32"/>
        </w:rPr>
        <w:t>najpierw jako aktor</w:t>
      </w:r>
      <w:r>
        <w:rPr>
          <w:rFonts w:ascii="Palatino Linotype" w:hAnsi="Palatino Linotype"/>
          <w:sz w:val="32"/>
          <w:szCs w:val="32"/>
        </w:rPr>
        <w:t xml:space="preserve">, </w:t>
      </w:r>
      <w:r w:rsidR="000023F6">
        <w:rPr>
          <w:rFonts w:ascii="Palatino Linotype" w:hAnsi="Palatino Linotype"/>
          <w:sz w:val="32"/>
          <w:szCs w:val="32"/>
        </w:rPr>
        <w:t>potem reżyser, następnie</w:t>
      </w:r>
      <w:r w:rsidR="00417F03">
        <w:rPr>
          <w:rFonts w:ascii="Palatino Linotype" w:hAnsi="Palatino Linotype"/>
          <w:sz w:val="32"/>
          <w:szCs w:val="32"/>
        </w:rPr>
        <w:t xml:space="preserve"> asystent </w:t>
      </w:r>
      <w:r>
        <w:rPr>
          <w:rFonts w:ascii="Palatino Linotype" w:hAnsi="Palatino Linotype"/>
          <w:sz w:val="32"/>
          <w:szCs w:val="32"/>
        </w:rPr>
        <w:t>w Teatrze Miejskim w Kolonii (1908</w:t>
      </w:r>
      <w:r w:rsidR="00417F03">
        <w:rPr>
          <w:rFonts w:ascii="Palatino Linotype" w:hAnsi="Palatino Linotype"/>
          <w:sz w:val="32"/>
          <w:szCs w:val="32"/>
        </w:rPr>
        <w:t>–1911),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a </w:t>
      </w:r>
      <w:r w:rsidR="00417F03">
        <w:rPr>
          <w:rFonts w:ascii="Palatino Linotype" w:hAnsi="Palatino Linotype"/>
          <w:sz w:val="32"/>
          <w:szCs w:val="32"/>
        </w:rPr>
        <w:t>wreszcie jako dramatopisarz</w:t>
      </w:r>
      <w:r>
        <w:rPr>
          <w:rFonts w:ascii="Palatino Linotype" w:hAnsi="Palatino Linotype"/>
          <w:sz w:val="32"/>
          <w:szCs w:val="32"/>
        </w:rPr>
        <w:t xml:space="preserve"> i librecist</w:t>
      </w:r>
      <w:r w:rsidR="00417F03">
        <w:rPr>
          <w:rFonts w:ascii="Palatino Linotype" w:hAnsi="Palatino Linotype"/>
          <w:sz w:val="32"/>
          <w:szCs w:val="32"/>
        </w:rPr>
        <w:t>a</w:t>
      </w:r>
      <w:r>
        <w:rPr>
          <w:rFonts w:ascii="Palatino Linotype" w:hAnsi="Palatino Linotype"/>
          <w:sz w:val="32"/>
          <w:szCs w:val="32"/>
        </w:rPr>
        <w:t xml:space="preserve"> operow</w:t>
      </w:r>
      <w:r w:rsidR="00417F03">
        <w:rPr>
          <w:rFonts w:ascii="Palatino Linotype" w:hAnsi="Palatino Linotype"/>
          <w:sz w:val="32"/>
          <w:szCs w:val="32"/>
        </w:rPr>
        <w:t>y.</w:t>
      </w:r>
    </w:p>
    <w:p w14:paraId="187D99F0" w14:textId="26D9430E" w:rsidR="00E803A8" w:rsidRPr="000A145A" w:rsidRDefault="00195CCD" w:rsidP="000A145A">
      <w:pPr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Debiutem literackim</w:t>
      </w:r>
      <w:r w:rsidR="00E803A8">
        <w:rPr>
          <w:rFonts w:ascii="Palatino Linotype" w:hAnsi="Palatino Linotype"/>
          <w:sz w:val="32"/>
          <w:szCs w:val="32"/>
        </w:rPr>
        <w:t xml:space="preserve"> von </w:t>
      </w:r>
      <w:proofErr w:type="spellStart"/>
      <w:r w:rsidR="00E803A8">
        <w:rPr>
          <w:rFonts w:ascii="Palatino Linotype" w:hAnsi="Palatino Linotype"/>
          <w:sz w:val="32"/>
          <w:szCs w:val="32"/>
        </w:rPr>
        <w:t>Bassewitz</w:t>
      </w:r>
      <w:r>
        <w:rPr>
          <w:rFonts w:ascii="Palatino Linotype" w:hAnsi="Palatino Linotype"/>
          <w:sz w:val="32"/>
          <w:szCs w:val="32"/>
        </w:rPr>
        <w:t>a</w:t>
      </w:r>
      <w:proofErr w:type="spellEnd"/>
      <w:r>
        <w:rPr>
          <w:rFonts w:ascii="Palatino Linotype" w:hAnsi="Palatino Linotype"/>
          <w:sz w:val="32"/>
          <w:szCs w:val="32"/>
        </w:rPr>
        <w:t xml:space="preserve"> był</w:t>
      </w:r>
      <w:r w:rsidR="00E803A8">
        <w:rPr>
          <w:rFonts w:ascii="Palatino Linotype" w:hAnsi="Palatino Linotype"/>
          <w:sz w:val="32"/>
          <w:szCs w:val="32"/>
        </w:rPr>
        <w:t xml:space="preserve"> dramat „</w:t>
      </w:r>
      <w:proofErr w:type="spellStart"/>
      <w:r w:rsidR="00E803A8">
        <w:rPr>
          <w:rFonts w:ascii="Palatino Linotype" w:hAnsi="Palatino Linotype"/>
          <w:sz w:val="32"/>
          <w:szCs w:val="32"/>
        </w:rPr>
        <w:t>Urstreit</w:t>
      </w:r>
      <w:proofErr w:type="spellEnd"/>
      <w:r w:rsidR="00E803A8">
        <w:rPr>
          <w:rFonts w:ascii="Palatino Linotype" w:hAnsi="Palatino Linotype"/>
          <w:sz w:val="32"/>
          <w:szCs w:val="32"/>
        </w:rPr>
        <w:t xml:space="preserve">” z 1903 roku. </w:t>
      </w:r>
      <w:r>
        <w:rPr>
          <w:rFonts w:ascii="Palatino Linotype" w:hAnsi="Palatino Linotype"/>
          <w:sz w:val="32"/>
          <w:szCs w:val="32"/>
        </w:rPr>
        <w:t>P</w:t>
      </w:r>
      <w:r w:rsidR="00E803A8">
        <w:rPr>
          <w:rFonts w:ascii="Palatino Linotype" w:hAnsi="Palatino Linotype"/>
          <w:sz w:val="32"/>
          <w:szCs w:val="32"/>
        </w:rPr>
        <w:t>odczas pobytu na stypendium w Malborku</w:t>
      </w:r>
      <w:r>
        <w:rPr>
          <w:rFonts w:ascii="Palatino Linotype" w:hAnsi="Palatino Linotype"/>
          <w:sz w:val="32"/>
          <w:szCs w:val="32"/>
        </w:rPr>
        <w:t xml:space="preserve"> w 1905 roku napisał dramat</w:t>
      </w:r>
      <w:r w:rsidR="00E803A8">
        <w:rPr>
          <w:rFonts w:ascii="Palatino Linotype" w:hAnsi="Palatino Linotype"/>
          <w:sz w:val="32"/>
          <w:szCs w:val="32"/>
        </w:rPr>
        <w:t xml:space="preserve"> „Konrad Wal</w:t>
      </w:r>
      <w:r>
        <w:rPr>
          <w:rFonts w:ascii="Palatino Linotype" w:hAnsi="Palatino Linotype"/>
          <w:sz w:val="32"/>
          <w:szCs w:val="32"/>
        </w:rPr>
        <w:t>lenrod”</w:t>
      </w:r>
      <w:r w:rsidR="00E803A8">
        <w:rPr>
          <w:rFonts w:ascii="Palatino Linotype" w:hAnsi="Palatino Linotype"/>
          <w:sz w:val="32"/>
          <w:szCs w:val="32"/>
        </w:rPr>
        <w:t xml:space="preserve">. </w:t>
      </w:r>
      <w:r>
        <w:rPr>
          <w:rFonts w:ascii="Palatino Linotype" w:hAnsi="Palatino Linotype"/>
          <w:sz w:val="32"/>
          <w:szCs w:val="32"/>
        </w:rPr>
        <w:t xml:space="preserve">Wydawcą jego </w:t>
      </w:r>
      <w:r w:rsidR="00E803A8">
        <w:rPr>
          <w:rFonts w:ascii="Palatino Linotype" w:hAnsi="Palatino Linotype"/>
          <w:sz w:val="32"/>
          <w:szCs w:val="32"/>
        </w:rPr>
        <w:t>kolejn</w:t>
      </w:r>
      <w:r>
        <w:rPr>
          <w:rFonts w:ascii="Palatino Linotype" w:hAnsi="Palatino Linotype"/>
          <w:sz w:val="32"/>
          <w:szCs w:val="32"/>
        </w:rPr>
        <w:t>ych,</w:t>
      </w:r>
      <w:r w:rsidR="00E803A8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ekspresjonistycznych sztuk był</w:t>
      </w:r>
      <w:r w:rsidR="00E803A8">
        <w:rPr>
          <w:rFonts w:ascii="Palatino Linotype" w:hAnsi="Palatino Linotype"/>
          <w:sz w:val="32"/>
          <w:szCs w:val="32"/>
        </w:rPr>
        <w:t xml:space="preserve"> Ernst </w:t>
      </w:r>
      <w:proofErr w:type="spellStart"/>
      <w:r w:rsidR="00E803A8">
        <w:rPr>
          <w:rFonts w:ascii="Palatino Linotype" w:hAnsi="Palatino Linotype"/>
          <w:sz w:val="32"/>
          <w:szCs w:val="32"/>
        </w:rPr>
        <w:t>Rowohlt</w:t>
      </w:r>
      <w:proofErr w:type="spellEnd"/>
      <w:r w:rsidR="00E803A8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="00E803A8">
        <w:rPr>
          <w:rFonts w:ascii="Palatino Linotype" w:hAnsi="Palatino Linotype"/>
          <w:sz w:val="32"/>
          <w:szCs w:val="32"/>
        </w:rPr>
        <w:t>Verlag</w:t>
      </w:r>
      <w:proofErr w:type="spellEnd"/>
      <w:r>
        <w:rPr>
          <w:rFonts w:ascii="Palatino Linotype" w:hAnsi="Palatino Linotype"/>
          <w:sz w:val="32"/>
          <w:szCs w:val="32"/>
        </w:rPr>
        <w:t xml:space="preserve"> z Lipska. </w:t>
      </w:r>
      <w:r w:rsidR="000023F6">
        <w:rPr>
          <w:rFonts w:ascii="Palatino Linotype" w:hAnsi="Palatino Linotype"/>
          <w:sz w:val="32"/>
          <w:szCs w:val="32"/>
        </w:rPr>
        <w:t xml:space="preserve">Von </w:t>
      </w:r>
      <w:proofErr w:type="spellStart"/>
      <w:r w:rsidR="000023F6">
        <w:rPr>
          <w:rFonts w:ascii="Palatino Linotype" w:hAnsi="Palatino Linotype"/>
          <w:sz w:val="32"/>
          <w:szCs w:val="32"/>
        </w:rPr>
        <w:t>Bassewitz</w:t>
      </w:r>
      <w:proofErr w:type="spellEnd"/>
      <w:r w:rsidR="000023F6">
        <w:rPr>
          <w:rFonts w:ascii="Palatino Linotype" w:hAnsi="Palatino Linotype"/>
          <w:sz w:val="32"/>
          <w:szCs w:val="32"/>
        </w:rPr>
        <w:t xml:space="preserve"> b</w:t>
      </w:r>
      <w:r>
        <w:rPr>
          <w:rFonts w:ascii="Palatino Linotype" w:hAnsi="Palatino Linotype"/>
          <w:sz w:val="32"/>
          <w:szCs w:val="32"/>
        </w:rPr>
        <w:t xml:space="preserve">ył twórcą dość płodnym. Opublikował zbiór esejów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z dziedziny filozofii przyrody „</w:t>
      </w:r>
      <w:proofErr w:type="spellStart"/>
      <w:r>
        <w:rPr>
          <w:rFonts w:ascii="Palatino Linotype" w:hAnsi="Palatino Linotype"/>
          <w:sz w:val="32"/>
          <w:szCs w:val="32"/>
        </w:rPr>
        <w:t>Worte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zu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dir</w:t>
      </w:r>
      <w:proofErr w:type="spellEnd"/>
      <w:r>
        <w:rPr>
          <w:rFonts w:ascii="Palatino Linotype" w:hAnsi="Palatino Linotype"/>
          <w:sz w:val="32"/>
          <w:szCs w:val="32"/>
        </w:rPr>
        <w:t xml:space="preserve">” (1907), </w:t>
      </w:r>
      <w:r w:rsidR="000023F6">
        <w:rPr>
          <w:rFonts w:ascii="Palatino Linotype" w:hAnsi="Palatino Linotype"/>
          <w:sz w:val="32"/>
          <w:szCs w:val="32"/>
        </w:rPr>
        <w:t xml:space="preserve">dramat </w:t>
      </w:r>
      <w:r w:rsidR="000A145A">
        <w:rPr>
          <w:rFonts w:ascii="Palatino Linotype" w:hAnsi="Palatino Linotype"/>
          <w:sz w:val="32"/>
          <w:szCs w:val="32"/>
        </w:rPr>
        <w:br/>
      </w:r>
      <w:r w:rsidR="000023F6">
        <w:rPr>
          <w:rFonts w:ascii="Palatino Linotype" w:hAnsi="Palatino Linotype"/>
          <w:sz w:val="32"/>
          <w:szCs w:val="32"/>
        </w:rPr>
        <w:t>w trzech aktach</w:t>
      </w:r>
      <w:r w:rsidR="00E803A8">
        <w:rPr>
          <w:rFonts w:ascii="Palatino Linotype" w:hAnsi="Palatino Linotype"/>
          <w:sz w:val="32"/>
          <w:szCs w:val="32"/>
        </w:rPr>
        <w:t xml:space="preserve"> „</w:t>
      </w:r>
      <w:proofErr w:type="spellStart"/>
      <w:r w:rsidR="00E803A8">
        <w:rPr>
          <w:rFonts w:ascii="Palatino Linotype" w:hAnsi="Palatino Linotype"/>
          <w:sz w:val="32"/>
          <w:szCs w:val="32"/>
        </w:rPr>
        <w:t>Schahrazade</w:t>
      </w:r>
      <w:proofErr w:type="spellEnd"/>
      <w:r w:rsidR="00E803A8">
        <w:rPr>
          <w:rFonts w:ascii="Palatino Linotype" w:hAnsi="Palatino Linotype"/>
          <w:sz w:val="32"/>
          <w:szCs w:val="32"/>
        </w:rPr>
        <w:t>”</w:t>
      </w:r>
      <w:r>
        <w:rPr>
          <w:rFonts w:ascii="Palatino Linotype" w:hAnsi="Palatino Linotype"/>
          <w:sz w:val="32"/>
          <w:szCs w:val="32"/>
        </w:rPr>
        <w:t xml:space="preserve"> (1911),</w:t>
      </w:r>
      <w:r w:rsidR="00E803A8">
        <w:rPr>
          <w:rFonts w:ascii="Palatino Linotype" w:hAnsi="Palatino Linotype"/>
          <w:sz w:val="32"/>
          <w:szCs w:val="32"/>
        </w:rPr>
        <w:t xml:space="preserve"> oper</w:t>
      </w:r>
      <w:r>
        <w:rPr>
          <w:rFonts w:ascii="Palatino Linotype" w:hAnsi="Palatino Linotype"/>
          <w:sz w:val="32"/>
          <w:szCs w:val="32"/>
        </w:rPr>
        <w:t>ę</w:t>
      </w:r>
      <w:r w:rsidR="00E803A8">
        <w:rPr>
          <w:rFonts w:ascii="Palatino Linotype" w:hAnsi="Palatino Linotype"/>
          <w:sz w:val="32"/>
          <w:szCs w:val="32"/>
        </w:rPr>
        <w:t xml:space="preserve"> w trzech aktach </w:t>
      </w:r>
      <w:r>
        <w:rPr>
          <w:rFonts w:ascii="Palatino Linotype" w:hAnsi="Palatino Linotype"/>
          <w:sz w:val="32"/>
          <w:szCs w:val="32"/>
        </w:rPr>
        <w:t>pod tym samym tytułem</w:t>
      </w:r>
      <w:r w:rsidR="00E803A8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(1917</w:t>
      </w:r>
      <w:r w:rsidR="000023F6">
        <w:rPr>
          <w:rFonts w:ascii="Palatino Linotype" w:hAnsi="Palatino Linotype"/>
          <w:sz w:val="32"/>
          <w:szCs w:val="32"/>
        </w:rPr>
        <w:t xml:space="preserve"> –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E803A8">
        <w:rPr>
          <w:rFonts w:ascii="Palatino Linotype" w:hAnsi="Palatino Linotype"/>
          <w:sz w:val="32"/>
          <w:szCs w:val="32"/>
        </w:rPr>
        <w:t xml:space="preserve">von </w:t>
      </w:r>
      <w:proofErr w:type="spellStart"/>
      <w:r w:rsidR="00E803A8">
        <w:rPr>
          <w:rFonts w:ascii="Palatino Linotype" w:hAnsi="Palatino Linotype"/>
          <w:sz w:val="32"/>
          <w:szCs w:val="32"/>
        </w:rPr>
        <w:t>Bassewitz</w:t>
      </w:r>
      <w:proofErr w:type="spellEnd"/>
      <w:r w:rsidR="00E803A8">
        <w:rPr>
          <w:rFonts w:ascii="Palatino Linotype" w:hAnsi="Palatino Linotype"/>
          <w:sz w:val="32"/>
          <w:szCs w:val="32"/>
        </w:rPr>
        <w:t xml:space="preserve"> był autorem libretta, muzyk</w:t>
      </w:r>
      <w:r>
        <w:rPr>
          <w:rFonts w:ascii="Palatino Linotype" w:hAnsi="Palatino Linotype"/>
          <w:sz w:val="32"/>
          <w:szCs w:val="32"/>
        </w:rPr>
        <w:t xml:space="preserve">ę napisał </w:t>
      </w:r>
      <w:proofErr w:type="spellStart"/>
      <w:r>
        <w:rPr>
          <w:rFonts w:ascii="Palatino Linotype" w:hAnsi="Palatino Linotype"/>
          <w:sz w:val="32"/>
          <w:szCs w:val="32"/>
        </w:rPr>
        <w:t>Berhard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Sekles</w:t>
      </w:r>
      <w:proofErr w:type="spellEnd"/>
      <w:r w:rsidR="00E803A8">
        <w:rPr>
          <w:rFonts w:ascii="Palatino Linotype" w:hAnsi="Palatino Linotype"/>
          <w:sz w:val="32"/>
          <w:szCs w:val="32"/>
        </w:rPr>
        <w:t>),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E803A8">
        <w:rPr>
          <w:rFonts w:ascii="Palatino Linotype" w:hAnsi="Palatino Linotype"/>
          <w:sz w:val="32"/>
          <w:szCs w:val="32"/>
        </w:rPr>
        <w:t>tragedi</w:t>
      </w:r>
      <w:r>
        <w:rPr>
          <w:rFonts w:ascii="Palatino Linotype" w:hAnsi="Palatino Linotype"/>
          <w:sz w:val="32"/>
          <w:szCs w:val="32"/>
        </w:rPr>
        <w:t>ę</w:t>
      </w:r>
      <w:r w:rsidR="00E803A8">
        <w:rPr>
          <w:rFonts w:ascii="Palatino Linotype" w:hAnsi="Palatino Linotype"/>
          <w:sz w:val="32"/>
          <w:szCs w:val="32"/>
        </w:rPr>
        <w:t xml:space="preserve"> w czterech aktach</w:t>
      </w:r>
      <w:r>
        <w:rPr>
          <w:rFonts w:ascii="Palatino Linotype" w:hAnsi="Palatino Linotype"/>
          <w:sz w:val="32"/>
          <w:szCs w:val="32"/>
        </w:rPr>
        <w:t xml:space="preserve"> „</w:t>
      </w:r>
      <w:proofErr w:type="spellStart"/>
      <w:r>
        <w:rPr>
          <w:rFonts w:ascii="Palatino Linotype" w:hAnsi="Palatino Linotype"/>
          <w:sz w:val="32"/>
          <w:szCs w:val="32"/>
        </w:rPr>
        <w:t>Judas</w:t>
      </w:r>
      <w:proofErr w:type="spellEnd"/>
      <w:r>
        <w:rPr>
          <w:rFonts w:ascii="Palatino Linotype" w:hAnsi="Palatino Linotype"/>
          <w:sz w:val="32"/>
          <w:szCs w:val="32"/>
        </w:rPr>
        <w:t>”</w:t>
      </w:r>
      <w:r w:rsidR="00E803A8">
        <w:rPr>
          <w:rFonts w:ascii="Palatino Linotype" w:hAnsi="Palatino Linotype"/>
          <w:sz w:val="32"/>
          <w:szCs w:val="32"/>
        </w:rPr>
        <w:t xml:space="preserve"> (</w:t>
      </w:r>
      <w:r>
        <w:rPr>
          <w:rFonts w:ascii="Palatino Linotype" w:hAnsi="Palatino Linotype"/>
          <w:sz w:val="32"/>
          <w:szCs w:val="32"/>
        </w:rPr>
        <w:t>1911</w:t>
      </w:r>
      <w:proofErr w:type="gramStart"/>
      <w:r>
        <w:rPr>
          <w:rFonts w:ascii="Palatino Linotype" w:hAnsi="Palatino Linotype"/>
          <w:sz w:val="32"/>
          <w:szCs w:val="32"/>
        </w:rPr>
        <w:t>),  dramat</w:t>
      </w:r>
      <w:proofErr w:type="gramEnd"/>
      <w:r>
        <w:rPr>
          <w:rFonts w:ascii="Palatino Linotype" w:hAnsi="Palatino Linotype"/>
          <w:sz w:val="32"/>
          <w:szCs w:val="32"/>
        </w:rPr>
        <w:t xml:space="preserve"> w trzech aktach „</w:t>
      </w:r>
      <w:proofErr w:type="spellStart"/>
      <w:r>
        <w:rPr>
          <w:rFonts w:ascii="Palatino Linotype" w:hAnsi="Palatino Linotype"/>
          <w:sz w:val="32"/>
          <w:szCs w:val="32"/>
        </w:rPr>
        <w:t>Die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Sunamitin</w:t>
      </w:r>
      <w:proofErr w:type="spellEnd"/>
      <w:r>
        <w:rPr>
          <w:rFonts w:ascii="Palatino Linotype" w:hAnsi="Palatino Linotype"/>
          <w:sz w:val="32"/>
          <w:szCs w:val="32"/>
        </w:rPr>
        <w:t>” (1912),</w:t>
      </w:r>
      <w:r w:rsidR="00E803A8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 xml:space="preserve">baśń sceniczną </w:t>
      </w:r>
      <w:r w:rsidR="00E803A8">
        <w:rPr>
          <w:rFonts w:ascii="Palatino Linotype" w:hAnsi="Palatino Linotype"/>
          <w:sz w:val="32"/>
          <w:szCs w:val="32"/>
        </w:rPr>
        <w:t>„</w:t>
      </w:r>
      <w:proofErr w:type="spellStart"/>
      <w:r>
        <w:rPr>
          <w:rFonts w:ascii="Palatino Linotype" w:hAnsi="Palatino Linotype"/>
          <w:sz w:val="32"/>
          <w:szCs w:val="32"/>
        </w:rPr>
        <w:t>Pips</w:t>
      </w:r>
      <w:proofErr w:type="spellEnd"/>
      <w:r>
        <w:rPr>
          <w:rFonts w:ascii="Palatino Linotype" w:hAnsi="Palatino Linotype"/>
          <w:sz w:val="32"/>
          <w:szCs w:val="32"/>
        </w:rPr>
        <w:t xml:space="preserve"> der </w:t>
      </w:r>
      <w:proofErr w:type="spellStart"/>
      <w:r>
        <w:rPr>
          <w:rFonts w:ascii="Palatino Linotype" w:hAnsi="Palatino Linotype"/>
          <w:sz w:val="32"/>
          <w:szCs w:val="32"/>
        </w:rPr>
        <w:t>Pilz</w:t>
      </w:r>
      <w:proofErr w:type="spellEnd"/>
      <w:r>
        <w:rPr>
          <w:rFonts w:ascii="Palatino Linotype" w:hAnsi="Palatino Linotype"/>
          <w:sz w:val="32"/>
          <w:szCs w:val="32"/>
        </w:rPr>
        <w:t>”. D</w:t>
      </w:r>
      <w:r w:rsidR="00E803A8">
        <w:rPr>
          <w:rFonts w:ascii="Palatino Linotype" w:hAnsi="Palatino Linotype"/>
          <w:sz w:val="32"/>
          <w:szCs w:val="32"/>
        </w:rPr>
        <w:t>ramat</w:t>
      </w:r>
      <w:r>
        <w:rPr>
          <w:rFonts w:ascii="Palatino Linotype" w:hAnsi="Palatino Linotype"/>
          <w:sz w:val="32"/>
          <w:szCs w:val="32"/>
        </w:rPr>
        <w:t>y, które</w:t>
      </w:r>
      <w:r w:rsidR="00E803A8">
        <w:rPr>
          <w:rFonts w:ascii="Palatino Linotype" w:hAnsi="Palatino Linotype"/>
          <w:sz w:val="32"/>
          <w:szCs w:val="32"/>
        </w:rPr>
        <w:t xml:space="preserve"> wystawiono za jego życia na deskach teatrów niemieckich, </w:t>
      </w:r>
      <w:r>
        <w:rPr>
          <w:rFonts w:ascii="Palatino Linotype" w:hAnsi="Palatino Linotype"/>
          <w:sz w:val="32"/>
          <w:szCs w:val="32"/>
        </w:rPr>
        <w:t>nie cieszyły się jednak</w:t>
      </w:r>
      <w:r w:rsidR="00E803A8">
        <w:rPr>
          <w:rFonts w:ascii="Palatino Linotype" w:hAnsi="Palatino Linotype"/>
          <w:sz w:val="32"/>
          <w:szCs w:val="32"/>
        </w:rPr>
        <w:t xml:space="preserve"> wi</w:t>
      </w:r>
      <w:r>
        <w:rPr>
          <w:rFonts w:ascii="Palatino Linotype" w:hAnsi="Palatino Linotype"/>
          <w:sz w:val="32"/>
          <w:szCs w:val="32"/>
        </w:rPr>
        <w:t>elkim powodzeniem.</w:t>
      </w:r>
      <w:r w:rsidR="00E803A8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W</w:t>
      </w:r>
      <w:r w:rsidR="00E803A8">
        <w:rPr>
          <w:rFonts w:ascii="Palatino Linotype" w:hAnsi="Palatino Linotype"/>
          <w:sz w:val="32"/>
          <w:szCs w:val="32"/>
        </w:rPr>
        <w:t xml:space="preserve">krótce </w:t>
      </w:r>
      <w:r>
        <w:rPr>
          <w:rFonts w:ascii="Palatino Linotype" w:hAnsi="Palatino Linotype"/>
          <w:sz w:val="32"/>
          <w:szCs w:val="32"/>
        </w:rPr>
        <w:t xml:space="preserve">popadły w </w:t>
      </w:r>
      <w:proofErr w:type="gramStart"/>
      <w:r w:rsidR="00E803A8">
        <w:rPr>
          <w:rFonts w:ascii="Palatino Linotype" w:hAnsi="Palatino Linotype"/>
          <w:sz w:val="32"/>
          <w:szCs w:val="32"/>
        </w:rPr>
        <w:t>zapomni</w:t>
      </w:r>
      <w:r>
        <w:rPr>
          <w:rFonts w:ascii="Palatino Linotype" w:hAnsi="Palatino Linotype"/>
          <w:sz w:val="32"/>
          <w:szCs w:val="32"/>
        </w:rPr>
        <w:t>enie,</w:t>
      </w:r>
      <w:proofErr w:type="gramEnd"/>
      <w:r w:rsidR="00E803A8">
        <w:rPr>
          <w:rFonts w:ascii="Palatino Linotype" w:hAnsi="Palatino Linotype"/>
          <w:sz w:val="32"/>
          <w:szCs w:val="32"/>
        </w:rPr>
        <w:t xml:space="preserve"> jako dość konwencjonalne</w:t>
      </w:r>
      <w:r>
        <w:rPr>
          <w:rFonts w:ascii="Palatino Linotype" w:hAnsi="Palatino Linotype"/>
          <w:sz w:val="32"/>
          <w:szCs w:val="32"/>
        </w:rPr>
        <w:t>,</w:t>
      </w:r>
      <w:r w:rsidR="00E803A8">
        <w:rPr>
          <w:rFonts w:ascii="Palatino Linotype" w:hAnsi="Palatino Linotype"/>
          <w:sz w:val="32"/>
          <w:szCs w:val="32"/>
        </w:rPr>
        <w:t xml:space="preserve"> nasycone egzotyką </w:t>
      </w:r>
      <w:r>
        <w:rPr>
          <w:rFonts w:ascii="Palatino Linotype" w:hAnsi="Palatino Linotype"/>
          <w:sz w:val="32"/>
          <w:szCs w:val="32"/>
        </w:rPr>
        <w:t>oraz</w:t>
      </w:r>
      <w:r w:rsidR="00E803A8">
        <w:rPr>
          <w:rFonts w:ascii="Palatino Linotype" w:hAnsi="Palatino Linotype"/>
          <w:sz w:val="32"/>
          <w:szCs w:val="32"/>
        </w:rPr>
        <w:t xml:space="preserve"> oczywistymi elementami symbolicznymi </w:t>
      </w:r>
      <w:r>
        <w:rPr>
          <w:rFonts w:ascii="Palatino Linotype" w:hAnsi="Palatino Linotype"/>
          <w:sz w:val="32"/>
          <w:szCs w:val="32"/>
        </w:rPr>
        <w:t>i</w:t>
      </w:r>
      <w:r w:rsidR="00E803A8">
        <w:rPr>
          <w:rFonts w:ascii="Palatino Linotype" w:hAnsi="Palatino Linotype"/>
          <w:sz w:val="32"/>
          <w:szCs w:val="32"/>
        </w:rPr>
        <w:t xml:space="preserve"> ekspresjonistycznymi przypowieści</w:t>
      </w:r>
      <w:r>
        <w:rPr>
          <w:rFonts w:ascii="Palatino Linotype" w:hAnsi="Palatino Linotype"/>
          <w:sz w:val="32"/>
          <w:szCs w:val="32"/>
        </w:rPr>
        <w:t>.</w:t>
      </w:r>
      <w:r w:rsidR="00E803A8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 xml:space="preserve">Przetrwała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świadomości czytelników baśń</w:t>
      </w:r>
      <w:r w:rsidR="00E803A8">
        <w:rPr>
          <w:rFonts w:ascii="Palatino Linotype" w:hAnsi="Palatino Linotype"/>
          <w:sz w:val="32"/>
          <w:szCs w:val="32"/>
        </w:rPr>
        <w:t xml:space="preserve"> „</w:t>
      </w:r>
      <w:proofErr w:type="spellStart"/>
      <w:r w:rsidR="00E803A8">
        <w:rPr>
          <w:rFonts w:ascii="Palatino Linotype" w:hAnsi="Palatino Linotype"/>
          <w:sz w:val="32"/>
          <w:szCs w:val="32"/>
        </w:rPr>
        <w:t>Peterchens</w:t>
      </w:r>
      <w:proofErr w:type="spellEnd"/>
      <w:r w:rsidR="00E803A8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="00E803A8">
        <w:rPr>
          <w:rFonts w:ascii="Palatino Linotype" w:hAnsi="Palatino Linotype"/>
          <w:sz w:val="32"/>
          <w:szCs w:val="32"/>
        </w:rPr>
        <w:t>Mondfahrt</w:t>
      </w:r>
      <w:proofErr w:type="spellEnd"/>
      <w:r w:rsidR="00E803A8">
        <w:rPr>
          <w:rFonts w:ascii="Palatino Linotype" w:hAnsi="Palatino Linotype"/>
          <w:sz w:val="32"/>
          <w:szCs w:val="32"/>
        </w:rPr>
        <w:t xml:space="preserve">”, </w:t>
      </w:r>
      <w:r>
        <w:rPr>
          <w:rFonts w:ascii="Palatino Linotype" w:hAnsi="Palatino Linotype"/>
          <w:sz w:val="32"/>
          <w:szCs w:val="32"/>
        </w:rPr>
        <w:t>należąca dziś do</w:t>
      </w:r>
      <w:r w:rsidR="00E803A8">
        <w:rPr>
          <w:rFonts w:ascii="Palatino Linotype" w:hAnsi="Palatino Linotype"/>
          <w:sz w:val="32"/>
          <w:szCs w:val="32"/>
        </w:rPr>
        <w:t xml:space="preserve"> klasyków niemieckiej literatury dla dzieci i młodzieży.</w:t>
      </w:r>
    </w:p>
    <w:p w14:paraId="54B87F5B" w14:textId="10908AB4" w:rsidR="00E803A8" w:rsidRPr="000A145A" w:rsidRDefault="00E803A8" w:rsidP="000A145A">
      <w:pPr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Prapremiera „</w:t>
      </w:r>
      <w:proofErr w:type="spellStart"/>
      <w:r>
        <w:rPr>
          <w:rFonts w:ascii="Palatino Linotype" w:hAnsi="Palatino Linotype"/>
          <w:sz w:val="32"/>
          <w:szCs w:val="32"/>
        </w:rPr>
        <w:t>Peterchens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Mondfahrt</w:t>
      </w:r>
      <w:proofErr w:type="spellEnd"/>
      <w:r>
        <w:rPr>
          <w:rFonts w:ascii="Palatino Linotype" w:hAnsi="Palatino Linotype"/>
          <w:sz w:val="32"/>
          <w:szCs w:val="32"/>
        </w:rPr>
        <w:t xml:space="preserve">” odbyła się 7 grudnia 1912 roku w </w:t>
      </w:r>
      <w:proofErr w:type="spellStart"/>
      <w:r>
        <w:rPr>
          <w:rFonts w:ascii="Palatino Linotype" w:hAnsi="Palatino Linotype"/>
          <w:sz w:val="32"/>
          <w:szCs w:val="32"/>
        </w:rPr>
        <w:t>Stadttheater</w:t>
      </w:r>
      <w:proofErr w:type="spellEnd"/>
      <w:r>
        <w:rPr>
          <w:rFonts w:ascii="Palatino Linotype" w:hAnsi="Palatino Linotype"/>
          <w:sz w:val="32"/>
          <w:szCs w:val="32"/>
        </w:rPr>
        <w:t xml:space="preserve"> w Lip</w:t>
      </w:r>
      <w:r w:rsidR="00195CCD">
        <w:rPr>
          <w:rFonts w:ascii="Palatino Linotype" w:hAnsi="Palatino Linotype"/>
          <w:sz w:val="32"/>
          <w:szCs w:val="32"/>
        </w:rPr>
        <w:t>sku. Przedstawienie okazało się</w:t>
      </w:r>
      <w:r>
        <w:rPr>
          <w:rFonts w:ascii="Palatino Linotype" w:hAnsi="Palatino Linotype"/>
          <w:sz w:val="32"/>
          <w:szCs w:val="32"/>
        </w:rPr>
        <w:t xml:space="preserve"> wielkim</w:t>
      </w:r>
      <w:r w:rsidR="00195CCD">
        <w:rPr>
          <w:rFonts w:ascii="Palatino Linotype" w:hAnsi="Palatino Linotype"/>
          <w:sz w:val="32"/>
          <w:szCs w:val="32"/>
        </w:rPr>
        <w:t xml:space="preserve"> i dość </w:t>
      </w:r>
      <w:r w:rsidR="00195CCD">
        <w:rPr>
          <w:rFonts w:ascii="Palatino Linotype" w:hAnsi="Palatino Linotype"/>
          <w:sz w:val="32"/>
          <w:szCs w:val="32"/>
        </w:rPr>
        <w:lastRenderedPageBreak/>
        <w:t>ni</w:t>
      </w:r>
      <w:r>
        <w:rPr>
          <w:rFonts w:ascii="Palatino Linotype" w:hAnsi="Palatino Linotype"/>
          <w:sz w:val="32"/>
          <w:szCs w:val="32"/>
        </w:rPr>
        <w:t>espodziewanym sukcesem. Sztuk</w:t>
      </w:r>
      <w:r w:rsidR="00195CCD">
        <w:rPr>
          <w:rFonts w:ascii="Palatino Linotype" w:hAnsi="Palatino Linotype"/>
          <w:sz w:val="32"/>
          <w:szCs w:val="32"/>
        </w:rPr>
        <w:t xml:space="preserve">a składała się z </w:t>
      </w:r>
      <w:r>
        <w:rPr>
          <w:rFonts w:ascii="Palatino Linotype" w:hAnsi="Palatino Linotype"/>
          <w:sz w:val="32"/>
          <w:szCs w:val="32"/>
        </w:rPr>
        <w:t xml:space="preserve">sześciu scen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z muzyką Josef</w:t>
      </w:r>
      <w:r w:rsidR="009F14E7">
        <w:rPr>
          <w:rFonts w:ascii="Palatino Linotype" w:hAnsi="Palatino Linotype"/>
          <w:sz w:val="32"/>
          <w:szCs w:val="32"/>
        </w:rPr>
        <w:t xml:space="preserve">a </w:t>
      </w:r>
      <w:proofErr w:type="spellStart"/>
      <w:r w:rsidR="009F14E7">
        <w:rPr>
          <w:rFonts w:ascii="Palatino Linotype" w:hAnsi="Palatino Linotype"/>
          <w:sz w:val="32"/>
          <w:szCs w:val="32"/>
        </w:rPr>
        <w:t>Achtélika</w:t>
      </w:r>
      <w:proofErr w:type="spellEnd"/>
      <w:r w:rsidR="009F14E7">
        <w:rPr>
          <w:rFonts w:ascii="Palatino Linotype" w:hAnsi="Palatino Linotype"/>
          <w:sz w:val="32"/>
          <w:szCs w:val="32"/>
        </w:rPr>
        <w:t xml:space="preserve">. Nuty </w:t>
      </w:r>
      <w:r w:rsidR="000023F6">
        <w:rPr>
          <w:rFonts w:ascii="Palatino Linotype" w:hAnsi="Palatino Linotype"/>
          <w:sz w:val="32"/>
          <w:szCs w:val="32"/>
        </w:rPr>
        <w:t xml:space="preserve">do tego utworu </w:t>
      </w:r>
      <w:r>
        <w:rPr>
          <w:rFonts w:ascii="Palatino Linotype" w:hAnsi="Palatino Linotype"/>
          <w:sz w:val="32"/>
          <w:szCs w:val="32"/>
        </w:rPr>
        <w:t>przez d</w:t>
      </w:r>
      <w:r w:rsidR="009F14E7">
        <w:rPr>
          <w:rFonts w:ascii="Palatino Linotype" w:hAnsi="Palatino Linotype"/>
          <w:sz w:val="32"/>
          <w:szCs w:val="32"/>
        </w:rPr>
        <w:t xml:space="preserve">ługi czas uważano za zaginione; odnalazł je </w:t>
      </w:r>
      <w:r w:rsidR="000023F6">
        <w:rPr>
          <w:rFonts w:ascii="Palatino Linotype" w:hAnsi="Palatino Linotype"/>
          <w:sz w:val="32"/>
          <w:szCs w:val="32"/>
        </w:rPr>
        <w:t xml:space="preserve">wnuk </w:t>
      </w:r>
      <w:proofErr w:type="spellStart"/>
      <w:r>
        <w:rPr>
          <w:rFonts w:ascii="Palatino Linotype" w:hAnsi="Palatino Linotype"/>
          <w:sz w:val="32"/>
          <w:szCs w:val="32"/>
        </w:rPr>
        <w:t>Achtélika</w:t>
      </w:r>
      <w:proofErr w:type="spellEnd"/>
      <w:r>
        <w:rPr>
          <w:rFonts w:ascii="Palatino Linotype" w:hAnsi="Palatino Linotype"/>
          <w:sz w:val="32"/>
          <w:szCs w:val="32"/>
        </w:rPr>
        <w:t xml:space="preserve">. </w:t>
      </w:r>
      <w:r w:rsidR="009F14E7">
        <w:rPr>
          <w:rFonts w:ascii="Palatino Linotype" w:hAnsi="Palatino Linotype"/>
          <w:sz w:val="32"/>
          <w:szCs w:val="32"/>
        </w:rPr>
        <w:t xml:space="preserve">Oryginał, </w:t>
      </w:r>
      <w:r w:rsidR="000A145A">
        <w:rPr>
          <w:rFonts w:ascii="Palatino Linotype" w:hAnsi="Palatino Linotype"/>
          <w:sz w:val="32"/>
          <w:szCs w:val="32"/>
        </w:rPr>
        <w:br/>
      </w:r>
      <w:r w:rsidR="009F14E7">
        <w:rPr>
          <w:rFonts w:ascii="Palatino Linotype" w:hAnsi="Palatino Linotype"/>
          <w:sz w:val="32"/>
          <w:szCs w:val="32"/>
        </w:rPr>
        <w:t xml:space="preserve">z okazji stulecia przedstawienia, wykonał </w:t>
      </w:r>
      <w:r w:rsidR="000023F6">
        <w:rPr>
          <w:rFonts w:ascii="Palatino Linotype" w:hAnsi="Palatino Linotype"/>
          <w:sz w:val="32"/>
          <w:szCs w:val="32"/>
        </w:rPr>
        <w:t xml:space="preserve">w 2012 roku </w:t>
      </w:r>
      <w:r w:rsidR="009F14E7">
        <w:rPr>
          <w:rFonts w:ascii="Palatino Linotype" w:hAnsi="Palatino Linotype"/>
          <w:sz w:val="32"/>
          <w:szCs w:val="32"/>
        </w:rPr>
        <w:t>Chór</w:t>
      </w:r>
      <w:r>
        <w:rPr>
          <w:rFonts w:ascii="Palatino Linotype" w:hAnsi="Palatino Linotype"/>
          <w:sz w:val="32"/>
          <w:szCs w:val="32"/>
        </w:rPr>
        <w:t xml:space="preserve"> Dziecięcy MDR.</w:t>
      </w:r>
    </w:p>
    <w:p w14:paraId="5D2E53BA" w14:textId="73C628D5" w:rsidR="00E803A8" w:rsidRPr="000A145A" w:rsidRDefault="00E803A8" w:rsidP="000A145A">
      <w:pPr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W 1915 roku</w:t>
      </w:r>
      <w:r w:rsidR="002271DD">
        <w:rPr>
          <w:rFonts w:ascii="Palatino Linotype" w:hAnsi="Palatino Linotype"/>
          <w:sz w:val="32"/>
          <w:szCs w:val="32"/>
        </w:rPr>
        <w:t xml:space="preserve"> opowieść</w:t>
      </w:r>
      <w:r>
        <w:rPr>
          <w:rFonts w:ascii="Palatino Linotype" w:hAnsi="Palatino Linotype"/>
          <w:sz w:val="32"/>
          <w:szCs w:val="32"/>
        </w:rPr>
        <w:t xml:space="preserve"> wydan</w:t>
      </w:r>
      <w:r w:rsidR="009F14E7">
        <w:rPr>
          <w:rFonts w:ascii="Palatino Linotype" w:hAnsi="Palatino Linotype"/>
          <w:sz w:val="32"/>
          <w:szCs w:val="32"/>
        </w:rPr>
        <w:t>o</w:t>
      </w:r>
      <w:r>
        <w:rPr>
          <w:rFonts w:ascii="Palatino Linotype" w:hAnsi="Palatino Linotype"/>
          <w:sz w:val="32"/>
          <w:szCs w:val="32"/>
        </w:rPr>
        <w:t xml:space="preserve"> w formie książki z ilustracjami Hansa </w:t>
      </w:r>
      <w:proofErr w:type="spellStart"/>
      <w:r>
        <w:rPr>
          <w:rFonts w:ascii="Palatino Linotype" w:hAnsi="Palatino Linotype"/>
          <w:sz w:val="32"/>
          <w:szCs w:val="32"/>
        </w:rPr>
        <w:t>Baluschka</w:t>
      </w:r>
      <w:proofErr w:type="spellEnd"/>
      <w:r>
        <w:rPr>
          <w:rFonts w:ascii="Palatino Linotype" w:hAnsi="Palatino Linotype"/>
          <w:sz w:val="32"/>
          <w:szCs w:val="32"/>
        </w:rPr>
        <w:t xml:space="preserve">. Według kilku źródeł </w:t>
      </w:r>
      <w:r w:rsidR="009F14E7">
        <w:rPr>
          <w:rFonts w:ascii="Palatino Linotype" w:hAnsi="Palatino Linotype"/>
          <w:sz w:val="32"/>
          <w:szCs w:val="32"/>
        </w:rPr>
        <w:t>utwór powstał podczas pobytu pisarza</w:t>
      </w:r>
      <w:r>
        <w:rPr>
          <w:rFonts w:ascii="Palatino Linotype" w:hAnsi="Palatino Linotype"/>
          <w:sz w:val="32"/>
          <w:szCs w:val="32"/>
        </w:rPr>
        <w:t xml:space="preserve"> w sanatorium w </w:t>
      </w:r>
      <w:proofErr w:type="spellStart"/>
      <w:r>
        <w:rPr>
          <w:rFonts w:ascii="Palatino Linotype" w:hAnsi="Palatino Linotype"/>
          <w:sz w:val="32"/>
          <w:szCs w:val="32"/>
        </w:rPr>
        <w:t>K</w:t>
      </w:r>
      <w:r>
        <w:rPr>
          <w:rFonts w:ascii="Palatino Linotype" w:eastAsia="Arial Unicode MS" w:hAnsi="Palatino Linotype" w:cs="Tahoma"/>
          <w:sz w:val="32"/>
          <w:szCs w:val="32"/>
        </w:rPr>
        <w:t>ö</w:t>
      </w:r>
      <w:r>
        <w:rPr>
          <w:rFonts w:ascii="Palatino Linotype" w:hAnsi="Palatino Linotype"/>
          <w:sz w:val="32"/>
          <w:szCs w:val="32"/>
        </w:rPr>
        <w:t>nigste</w:t>
      </w:r>
      <w:r w:rsidR="009F14E7">
        <w:rPr>
          <w:rFonts w:ascii="Palatino Linotype" w:hAnsi="Palatino Linotype"/>
          <w:sz w:val="32"/>
          <w:szCs w:val="32"/>
        </w:rPr>
        <w:t>i</w:t>
      </w:r>
      <w:r>
        <w:rPr>
          <w:rFonts w:ascii="Palatino Linotype" w:hAnsi="Palatino Linotype"/>
          <w:sz w:val="32"/>
          <w:szCs w:val="32"/>
        </w:rPr>
        <w:t>n</w:t>
      </w:r>
      <w:proofErr w:type="spellEnd"/>
      <w:r>
        <w:rPr>
          <w:rFonts w:ascii="Palatino Linotype" w:hAnsi="Palatino Linotype"/>
          <w:sz w:val="32"/>
          <w:szCs w:val="32"/>
        </w:rPr>
        <w:t xml:space="preserve"> im </w:t>
      </w:r>
      <w:proofErr w:type="spellStart"/>
      <w:r>
        <w:rPr>
          <w:rFonts w:ascii="Palatino Linotype" w:hAnsi="Palatino Linotype"/>
          <w:sz w:val="32"/>
          <w:szCs w:val="32"/>
        </w:rPr>
        <w:t>Taunus</w:t>
      </w:r>
      <w:proofErr w:type="spellEnd"/>
      <w:r>
        <w:rPr>
          <w:rFonts w:ascii="Palatino Linotype" w:hAnsi="Palatino Linotype"/>
          <w:sz w:val="32"/>
          <w:szCs w:val="32"/>
        </w:rPr>
        <w:t xml:space="preserve">. Postaci </w:t>
      </w:r>
      <w:r w:rsidR="009F14E7">
        <w:rPr>
          <w:rFonts w:ascii="Palatino Linotype" w:hAnsi="Palatino Linotype"/>
          <w:sz w:val="32"/>
          <w:szCs w:val="32"/>
        </w:rPr>
        <w:t xml:space="preserve">dzieci </w:t>
      </w:r>
      <w:r w:rsidR="000023F6">
        <w:rPr>
          <w:rFonts w:ascii="Palatino Linotype" w:hAnsi="Palatino Linotype"/>
          <w:sz w:val="32"/>
          <w:szCs w:val="32"/>
        </w:rPr>
        <w:t>autor</w:t>
      </w:r>
      <w:r w:rsidR="009F14E7">
        <w:rPr>
          <w:rFonts w:ascii="Palatino Linotype" w:hAnsi="Palatino Linotype"/>
          <w:sz w:val="32"/>
          <w:szCs w:val="32"/>
        </w:rPr>
        <w:t xml:space="preserve"> wzorował na Peterze i </w:t>
      </w:r>
      <w:proofErr w:type="spellStart"/>
      <w:r w:rsidR="009F14E7">
        <w:rPr>
          <w:rFonts w:ascii="Palatino Linotype" w:hAnsi="Palatino Linotype"/>
          <w:sz w:val="32"/>
          <w:szCs w:val="32"/>
        </w:rPr>
        <w:t>Anneliese</w:t>
      </w:r>
      <w:proofErr w:type="spellEnd"/>
      <w:r w:rsidR="009F14E7">
        <w:rPr>
          <w:rFonts w:ascii="Palatino Linotype" w:hAnsi="Palatino Linotype"/>
          <w:sz w:val="32"/>
          <w:szCs w:val="32"/>
        </w:rPr>
        <w:t xml:space="preserve">, synu i córce </w:t>
      </w:r>
      <w:r>
        <w:rPr>
          <w:rFonts w:ascii="Palatino Linotype" w:hAnsi="Palatino Linotype"/>
          <w:sz w:val="32"/>
          <w:szCs w:val="32"/>
        </w:rPr>
        <w:t>dyrektora ośr</w:t>
      </w:r>
      <w:r w:rsidR="009F14E7">
        <w:rPr>
          <w:rFonts w:ascii="Palatino Linotype" w:hAnsi="Palatino Linotype"/>
          <w:sz w:val="32"/>
          <w:szCs w:val="32"/>
        </w:rPr>
        <w:t xml:space="preserve">odka, doktora Oskara </w:t>
      </w:r>
      <w:proofErr w:type="spellStart"/>
      <w:r w:rsidR="009F14E7">
        <w:rPr>
          <w:rFonts w:ascii="Palatino Linotype" w:hAnsi="Palatino Linotype"/>
          <w:sz w:val="32"/>
          <w:szCs w:val="32"/>
        </w:rPr>
        <w:t>Kohnstamma</w:t>
      </w:r>
      <w:proofErr w:type="spellEnd"/>
      <w:r>
        <w:rPr>
          <w:rFonts w:ascii="Palatino Linotype" w:hAnsi="Palatino Linotype"/>
          <w:sz w:val="32"/>
          <w:szCs w:val="32"/>
        </w:rPr>
        <w:t>. Prozatorska wersja baśni ukazała się drukiem w 1916 roku. Z pewnością za część sukcesu odpowiadał ilustrator książki, wybitny malarz</w:t>
      </w:r>
      <w:r w:rsidR="00D23861">
        <w:rPr>
          <w:rFonts w:ascii="Palatino Linotype" w:hAnsi="Palatino Linotype"/>
          <w:sz w:val="32"/>
          <w:szCs w:val="32"/>
        </w:rPr>
        <w:t xml:space="preserve"> realista</w:t>
      </w:r>
      <w:r>
        <w:rPr>
          <w:rFonts w:ascii="Palatino Linotype" w:hAnsi="Palatino Linotype"/>
          <w:sz w:val="32"/>
          <w:szCs w:val="32"/>
        </w:rPr>
        <w:t xml:space="preserve"> i grafik</w:t>
      </w:r>
      <w:r w:rsidR="00D23861">
        <w:rPr>
          <w:rFonts w:ascii="Palatino Linotype" w:hAnsi="Palatino Linotype"/>
          <w:sz w:val="32"/>
          <w:szCs w:val="32"/>
        </w:rPr>
        <w:t xml:space="preserve">, </w:t>
      </w:r>
      <w:r w:rsidR="000A145A">
        <w:rPr>
          <w:rFonts w:ascii="Palatino Linotype" w:hAnsi="Palatino Linotype"/>
          <w:sz w:val="32"/>
          <w:szCs w:val="32"/>
        </w:rPr>
        <w:br/>
      </w:r>
      <w:r w:rsidR="00D23861">
        <w:rPr>
          <w:rFonts w:ascii="Palatino Linotype" w:hAnsi="Palatino Linotype"/>
          <w:sz w:val="32"/>
          <w:szCs w:val="32"/>
        </w:rPr>
        <w:t>a także ilustrator (m.in. baśni braci Grimm)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9F14E7">
        <w:rPr>
          <w:rFonts w:ascii="Palatino Linotype" w:hAnsi="Palatino Linotype"/>
          <w:sz w:val="32"/>
          <w:szCs w:val="32"/>
        </w:rPr>
        <w:t xml:space="preserve">Hans </w:t>
      </w:r>
      <w:proofErr w:type="spellStart"/>
      <w:r w:rsidR="009F14E7">
        <w:rPr>
          <w:rFonts w:ascii="Palatino Linotype" w:hAnsi="Palatino Linotype"/>
          <w:sz w:val="32"/>
          <w:szCs w:val="32"/>
        </w:rPr>
        <w:t>Baluschek</w:t>
      </w:r>
      <w:proofErr w:type="spellEnd"/>
      <w:r w:rsidR="009F14E7">
        <w:rPr>
          <w:rFonts w:ascii="Palatino Linotype" w:hAnsi="Palatino Linotype"/>
          <w:sz w:val="32"/>
          <w:szCs w:val="32"/>
        </w:rPr>
        <w:t xml:space="preserve"> (1870–</w:t>
      </w:r>
      <w:r>
        <w:rPr>
          <w:rFonts w:ascii="Palatino Linotype" w:hAnsi="Palatino Linotype"/>
          <w:sz w:val="32"/>
          <w:szCs w:val="32"/>
        </w:rPr>
        <w:t>1935)</w:t>
      </w:r>
      <w:r w:rsidR="009F14E7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9F14E7">
        <w:rPr>
          <w:rFonts w:ascii="Palatino Linotype" w:hAnsi="Palatino Linotype"/>
          <w:sz w:val="32"/>
          <w:szCs w:val="32"/>
        </w:rPr>
        <w:t>związany</w:t>
      </w:r>
      <w:r w:rsidR="00D23861">
        <w:rPr>
          <w:rFonts w:ascii="Palatino Linotype" w:hAnsi="Palatino Linotype"/>
          <w:sz w:val="32"/>
          <w:szCs w:val="32"/>
        </w:rPr>
        <w:t xml:space="preserve"> z ruchem berlińskiej secesji</w:t>
      </w:r>
      <w:r w:rsidR="009F14E7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9F14E7">
        <w:rPr>
          <w:rFonts w:ascii="Palatino Linotype" w:hAnsi="Palatino Linotype"/>
          <w:sz w:val="32"/>
          <w:szCs w:val="32"/>
        </w:rPr>
        <w:t xml:space="preserve">Artysta był </w:t>
      </w:r>
      <w:r>
        <w:rPr>
          <w:rFonts w:ascii="Palatino Linotype" w:hAnsi="Palatino Linotype"/>
          <w:sz w:val="32"/>
          <w:szCs w:val="32"/>
        </w:rPr>
        <w:t>działaczem l</w:t>
      </w:r>
      <w:r w:rsidR="00D23861">
        <w:rPr>
          <w:rFonts w:ascii="Palatino Linotype" w:hAnsi="Palatino Linotype"/>
          <w:sz w:val="32"/>
          <w:szCs w:val="32"/>
        </w:rPr>
        <w:t>ewego skrzydła socjaldemokracji;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D23861">
        <w:rPr>
          <w:rFonts w:ascii="Palatino Linotype" w:hAnsi="Palatino Linotype"/>
          <w:sz w:val="32"/>
          <w:szCs w:val="32"/>
        </w:rPr>
        <w:t>został uznany</w:t>
      </w:r>
      <w:r>
        <w:rPr>
          <w:rFonts w:ascii="Palatino Linotype" w:hAnsi="Palatino Linotype"/>
          <w:sz w:val="32"/>
          <w:szCs w:val="32"/>
        </w:rPr>
        <w:t xml:space="preserve"> przez hitlerowców za przedstawiciela sztuki zd</w:t>
      </w:r>
      <w:r w:rsidR="009F14E7">
        <w:rPr>
          <w:rFonts w:ascii="Palatino Linotype" w:hAnsi="Palatino Linotype"/>
          <w:sz w:val="32"/>
          <w:szCs w:val="32"/>
        </w:rPr>
        <w:t>e</w:t>
      </w:r>
      <w:r>
        <w:rPr>
          <w:rFonts w:ascii="Palatino Linotype" w:hAnsi="Palatino Linotype"/>
          <w:sz w:val="32"/>
          <w:szCs w:val="32"/>
        </w:rPr>
        <w:t xml:space="preserve">generowanej. Jego pełne światła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i kompozycyjnego rozmachu ilustracje stały się wartością dodaną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do opowieści von </w:t>
      </w:r>
      <w:proofErr w:type="spellStart"/>
      <w:r>
        <w:rPr>
          <w:rFonts w:ascii="Palatino Linotype" w:hAnsi="Palatino Linotype"/>
          <w:sz w:val="32"/>
          <w:szCs w:val="32"/>
        </w:rPr>
        <w:t>Bassewitza</w:t>
      </w:r>
      <w:proofErr w:type="spellEnd"/>
      <w:r>
        <w:rPr>
          <w:rFonts w:ascii="Palatino Linotype" w:hAnsi="Palatino Linotype"/>
          <w:sz w:val="32"/>
          <w:szCs w:val="32"/>
        </w:rPr>
        <w:t>.</w:t>
      </w:r>
    </w:p>
    <w:p w14:paraId="4F45DF55" w14:textId="46AB0F82" w:rsidR="00A26B0D" w:rsidRPr="000A145A" w:rsidRDefault="00E803A8" w:rsidP="000A145A">
      <w:pPr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Von </w:t>
      </w:r>
      <w:proofErr w:type="spellStart"/>
      <w:r>
        <w:rPr>
          <w:rFonts w:ascii="Palatino Linotype" w:hAnsi="Palatino Linotype"/>
          <w:sz w:val="32"/>
          <w:szCs w:val="32"/>
        </w:rPr>
        <w:t>Bassewitz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r w:rsidR="009F14E7">
        <w:rPr>
          <w:rFonts w:ascii="Palatino Linotype" w:hAnsi="Palatino Linotype"/>
          <w:sz w:val="32"/>
          <w:szCs w:val="32"/>
        </w:rPr>
        <w:t>chorował na serce</w:t>
      </w:r>
      <w:r>
        <w:rPr>
          <w:rFonts w:ascii="Palatino Linotype" w:hAnsi="Palatino Linotype"/>
          <w:sz w:val="32"/>
          <w:szCs w:val="32"/>
        </w:rPr>
        <w:t xml:space="preserve">, </w:t>
      </w:r>
      <w:r w:rsidR="009F14E7">
        <w:rPr>
          <w:rFonts w:ascii="Palatino Linotype" w:hAnsi="Palatino Linotype"/>
          <w:sz w:val="32"/>
          <w:szCs w:val="32"/>
        </w:rPr>
        <w:t xml:space="preserve">ale miał też problemy </w:t>
      </w:r>
      <w:r w:rsidR="000A145A">
        <w:rPr>
          <w:rFonts w:ascii="Palatino Linotype" w:hAnsi="Palatino Linotype"/>
          <w:sz w:val="32"/>
          <w:szCs w:val="32"/>
        </w:rPr>
        <w:br/>
      </w:r>
      <w:r w:rsidR="009F14E7">
        <w:rPr>
          <w:rFonts w:ascii="Palatino Linotype" w:hAnsi="Palatino Linotype"/>
          <w:sz w:val="32"/>
          <w:szCs w:val="32"/>
        </w:rPr>
        <w:t>ze zdrowiem na tle nerwowym</w:t>
      </w:r>
      <w:r>
        <w:rPr>
          <w:rFonts w:ascii="Palatino Linotype" w:hAnsi="Palatino Linotype"/>
          <w:sz w:val="32"/>
          <w:szCs w:val="32"/>
        </w:rPr>
        <w:t>, co niektórzy wiązali z przeżyciami wojen</w:t>
      </w:r>
      <w:r w:rsidR="009F14E7">
        <w:rPr>
          <w:rFonts w:ascii="Palatino Linotype" w:hAnsi="Palatino Linotype"/>
          <w:sz w:val="32"/>
          <w:szCs w:val="32"/>
        </w:rPr>
        <w:t>nymi, inni zaś z jego niezrealizowanymi</w:t>
      </w:r>
      <w:r>
        <w:rPr>
          <w:rFonts w:ascii="Palatino Linotype" w:hAnsi="Palatino Linotype"/>
          <w:sz w:val="32"/>
          <w:szCs w:val="32"/>
        </w:rPr>
        <w:t xml:space="preserve"> artystycznymi ambicjami. </w:t>
      </w:r>
      <w:r w:rsidR="009F14E7">
        <w:rPr>
          <w:rFonts w:ascii="Palatino Linotype" w:hAnsi="Palatino Linotype"/>
          <w:sz w:val="32"/>
          <w:szCs w:val="32"/>
        </w:rPr>
        <w:t xml:space="preserve">Niestety </w:t>
      </w:r>
      <w:r>
        <w:rPr>
          <w:rFonts w:ascii="Palatino Linotype" w:hAnsi="Palatino Linotype"/>
          <w:sz w:val="32"/>
          <w:szCs w:val="32"/>
        </w:rPr>
        <w:t>pobyty w sanatoriach</w:t>
      </w:r>
      <w:r w:rsidR="009F14E7">
        <w:rPr>
          <w:rFonts w:ascii="Palatino Linotype" w:hAnsi="Palatino Linotype"/>
          <w:sz w:val="32"/>
          <w:szCs w:val="32"/>
        </w:rPr>
        <w:t>, choć częste,</w:t>
      </w:r>
      <w:r>
        <w:rPr>
          <w:rFonts w:ascii="Palatino Linotype" w:hAnsi="Palatino Linotype"/>
          <w:sz w:val="32"/>
          <w:szCs w:val="32"/>
        </w:rPr>
        <w:t xml:space="preserve"> nie przyniosły </w:t>
      </w:r>
      <w:r w:rsidR="009F14E7">
        <w:rPr>
          <w:rFonts w:ascii="Palatino Linotype" w:hAnsi="Palatino Linotype"/>
          <w:sz w:val="32"/>
          <w:szCs w:val="32"/>
        </w:rPr>
        <w:t>spodziewanej poprawy</w:t>
      </w:r>
      <w:r>
        <w:rPr>
          <w:rFonts w:ascii="Palatino Linotype" w:hAnsi="Palatino Linotype"/>
          <w:sz w:val="32"/>
          <w:szCs w:val="32"/>
        </w:rPr>
        <w:t xml:space="preserve">. 6 lutego 1923 roku </w:t>
      </w:r>
      <w:r w:rsidR="009F14E7">
        <w:rPr>
          <w:rFonts w:ascii="Palatino Linotype" w:hAnsi="Palatino Linotype"/>
          <w:sz w:val="32"/>
          <w:szCs w:val="32"/>
        </w:rPr>
        <w:t>pisarz</w:t>
      </w:r>
      <w:r w:rsidR="00D23861">
        <w:rPr>
          <w:rFonts w:ascii="Palatino Linotype" w:hAnsi="Palatino Linotype"/>
          <w:sz w:val="32"/>
          <w:szCs w:val="32"/>
        </w:rPr>
        <w:t xml:space="preserve">, przebywający w posiadłości rodziny </w:t>
      </w:r>
      <w:proofErr w:type="spellStart"/>
      <w:r w:rsidR="00D23861">
        <w:rPr>
          <w:rFonts w:ascii="Palatino Linotype" w:hAnsi="Palatino Linotype"/>
          <w:sz w:val="32"/>
          <w:szCs w:val="32"/>
        </w:rPr>
        <w:t>Correns</w:t>
      </w:r>
      <w:proofErr w:type="spellEnd"/>
      <w:r w:rsidR="00D23861">
        <w:rPr>
          <w:rFonts w:ascii="Palatino Linotype" w:hAnsi="Palatino Linotype"/>
          <w:sz w:val="32"/>
          <w:szCs w:val="32"/>
        </w:rPr>
        <w:t xml:space="preserve"> nad jeziorem Kleiner </w:t>
      </w:r>
      <w:proofErr w:type="spellStart"/>
      <w:r w:rsidR="00D23861">
        <w:rPr>
          <w:rFonts w:ascii="Palatino Linotype" w:hAnsi="Palatino Linotype"/>
          <w:sz w:val="32"/>
          <w:szCs w:val="32"/>
        </w:rPr>
        <w:t>Wann</w:t>
      </w:r>
      <w:proofErr w:type="spellEnd"/>
      <w:r w:rsidR="00D23861">
        <w:rPr>
          <w:rFonts w:ascii="Palatino Linotype" w:hAnsi="Palatino Linotype"/>
          <w:sz w:val="32"/>
          <w:szCs w:val="32"/>
        </w:rPr>
        <w:t xml:space="preserve"> (znanej dziś jako Villa Siemens),</w:t>
      </w:r>
      <w:r w:rsidR="009F14E7">
        <w:rPr>
          <w:rFonts w:ascii="Palatino Linotype" w:hAnsi="Palatino Linotype"/>
          <w:sz w:val="32"/>
          <w:szCs w:val="32"/>
        </w:rPr>
        <w:t xml:space="preserve"> przerwał czytanie</w:t>
      </w:r>
      <w:r>
        <w:rPr>
          <w:rFonts w:ascii="Palatino Linotype" w:hAnsi="Palatino Linotype"/>
          <w:sz w:val="32"/>
          <w:szCs w:val="32"/>
        </w:rPr>
        <w:t xml:space="preserve"> fragment</w:t>
      </w:r>
      <w:r w:rsidR="00A26B0D">
        <w:rPr>
          <w:rFonts w:ascii="Palatino Linotype" w:hAnsi="Palatino Linotype"/>
          <w:sz w:val="32"/>
          <w:szCs w:val="32"/>
        </w:rPr>
        <w:t>ów utwo</w:t>
      </w:r>
      <w:r w:rsidR="009F14E7">
        <w:rPr>
          <w:rFonts w:ascii="Palatino Linotype" w:hAnsi="Palatino Linotype"/>
          <w:sz w:val="32"/>
          <w:szCs w:val="32"/>
        </w:rPr>
        <w:t>ru</w:t>
      </w:r>
      <w:r>
        <w:rPr>
          <w:rFonts w:ascii="Palatino Linotype" w:hAnsi="Palatino Linotype"/>
          <w:sz w:val="32"/>
          <w:szCs w:val="32"/>
        </w:rPr>
        <w:t xml:space="preserve"> „</w:t>
      </w:r>
      <w:proofErr w:type="spellStart"/>
      <w:r>
        <w:rPr>
          <w:rFonts w:ascii="Palatino Linotype" w:hAnsi="Palatino Linotype"/>
          <w:sz w:val="32"/>
          <w:szCs w:val="32"/>
        </w:rPr>
        <w:t>Peterchens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Mondfahrt</w:t>
      </w:r>
      <w:proofErr w:type="spellEnd"/>
      <w:r>
        <w:rPr>
          <w:rFonts w:ascii="Palatino Linotype" w:hAnsi="Palatino Linotype"/>
          <w:sz w:val="32"/>
          <w:szCs w:val="32"/>
        </w:rPr>
        <w:t>”</w:t>
      </w:r>
      <w:r w:rsidR="00A26B0D">
        <w:rPr>
          <w:rFonts w:ascii="Palatino Linotype" w:hAnsi="Palatino Linotype"/>
          <w:sz w:val="32"/>
          <w:szCs w:val="32"/>
        </w:rPr>
        <w:t xml:space="preserve">, </w:t>
      </w:r>
      <w:r>
        <w:rPr>
          <w:rFonts w:ascii="Palatino Linotype" w:hAnsi="Palatino Linotype"/>
          <w:sz w:val="32"/>
          <w:szCs w:val="32"/>
        </w:rPr>
        <w:t xml:space="preserve">opuścił w pośpiechu </w:t>
      </w:r>
      <w:r w:rsidR="00A26B0D">
        <w:rPr>
          <w:rFonts w:ascii="Palatino Linotype" w:hAnsi="Palatino Linotype"/>
          <w:sz w:val="32"/>
          <w:szCs w:val="32"/>
        </w:rPr>
        <w:t>towarzystwo</w:t>
      </w:r>
      <w:r>
        <w:rPr>
          <w:rFonts w:ascii="Palatino Linotype" w:hAnsi="Palatino Linotype"/>
          <w:sz w:val="32"/>
          <w:szCs w:val="32"/>
        </w:rPr>
        <w:t xml:space="preserve"> i </w:t>
      </w:r>
      <w:r w:rsidR="008B0051">
        <w:rPr>
          <w:rFonts w:ascii="Palatino Linotype" w:hAnsi="Palatino Linotype"/>
          <w:sz w:val="32"/>
          <w:szCs w:val="32"/>
        </w:rPr>
        <w:t>odszedł na zawsze..</w:t>
      </w:r>
      <w:r>
        <w:rPr>
          <w:rFonts w:ascii="Palatino Linotype" w:hAnsi="Palatino Linotype"/>
          <w:sz w:val="32"/>
          <w:szCs w:val="32"/>
        </w:rPr>
        <w:t>.</w:t>
      </w:r>
    </w:p>
    <w:p w14:paraId="73F7BC5C" w14:textId="614319EA" w:rsidR="00E803A8" w:rsidRPr="000A145A" w:rsidRDefault="00E803A8" w:rsidP="008110D3">
      <w:pPr>
        <w:spacing w:after="12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Magia po raz trzeci</w:t>
      </w:r>
    </w:p>
    <w:p w14:paraId="214A17CF" w14:textId="6564C05E" w:rsidR="00E803A8" w:rsidRPr="000A145A" w:rsidRDefault="00E803A8" w:rsidP="000A145A">
      <w:pPr>
        <w:tabs>
          <w:tab w:val="left" w:pos="363"/>
        </w:tabs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Baśń była dwukrotnie ekranizowana – w 1959 roku powstał czarno-biały pełnometrażowy film telewizyjny sieci ARD w reżyserii </w:t>
      </w:r>
      <w:r>
        <w:rPr>
          <w:rFonts w:ascii="Palatino Linotype" w:hAnsi="Palatino Linotype"/>
          <w:sz w:val="32"/>
          <w:szCs w:val="32"/>
        </w:rPr>
        <w:lastRenderedPageBreak/>
        <w:t xml:space="preserve">Gerharda F. </w:t>
      </w:r>
      <w:proofErr w:type="spellStart"/>
      <w:r>
        <w:rPr>
          <w:rFonts w:ascii="Palatino Linotype" w:hAnsi="Palatino Linotype"/>
          <w:sz w:val="32"/>
          <w:szCs w:val="32"/>
        </w:rPr>
        <w:t>Heringa</w:t>
      </w:r>
      <w:proofErr w:type="spellEnd"/>
      <w:r>
        <w:rPr>
          <w:rFonts w:ascii="Palatino Linotype" w:hAnsi="Palatino Linotype"/>
          <w:sz w:val="32"/>
          <w:szCs w:val="32"/>
        </w:rPr>
        <w:t xml:space="preserve">, do dziś ceniony i wznawiany, zwłaszcza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okr</w:t>
      </w:r>
      <w:r w:rsidR="00A26B0D">
        <w:rPr>
          <w:rFonts w:ascii="Palatino Linotype" w:hAnsi="Palatino Linotype"/>
          <w:sz w:val="32"/>
          <w:szCs w:val="32"/>
        </w:rPr>
        <w:t>esie świąt Bożego Narodzenia. W</w:t>
      </w:r>
      <w:r>
        <w:rPr>
          <w:rFonts w:ascii="Palatino Linotype" w:hAnsi="Palatino Linotype"/>
          <w:sz w:val="32"/>
          <w:szCs w:val="32"/>
        </w:rPr>
        <w:t xml:space="preserve"> 1990 roku nakręcon</w:t>
      </w:r>
      <w:r w:rsidR="00A26B0D">
        <w:rPr>
          <w:rFonts w:ascii="Palatino Linotype" w:hAnsi="Palatino Linotype"/>
          <w:sz w:val="32"/>
          <w:szCs w:val="32"/>
        </w:rPr>
        <w:t>o pełnometrażowy film animowany</w:t>
      </w:r>
      <w:r>
        <w:rPr>
          <w:rFonts w:ascii="Palatino Linotype" w:hAnsi="Palatino Linotype"/>
          <w:sz w:val="32"/>
          <w:szCs w:val="32"/>
        </w:rPr>
        <w:t xml:space="preserve"> „Wyprawa Piotrus</w:t>
      </w:r>
      <w:r w:rsidR="00D23861">
        <w:rPr>
          <w:rFonts w:ascii="Palatino Linotype" w:hAnsi="Palatino Linotype"/>
          <w:sz w:val="32"/>
          <w:szCs w:val="32"/>
        </w:rPr>
        <w:t xml:space="preserve">ia na Księżyc” Wolfganga </w:t>
      </w:r>
      <w:proofErr w:type="spellStart"/>
      <w:r w:rsidR="00D23861">
        <w:rPr>
          <w:rFonts w:ascii="Palatino Linotype" w:hAnsi="Palatino Linotype"/>
          <w:sz w:val="32"/>
          <w:szCs w:val="32"/>
        </w:rPr>
        <w:t>Urchsa</w:t>
      </w:r>
      <w:proofErr w:type="spellEnd"/>
      <w:r w:rsidR="00D23861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D23861">
        <w:rPr>
          <w:rFonts w:ascii="Palatino Linotype" w:hAnsi="Palatino Linotype"/>
          <w:sz w:val="32"/>
          <w:szCs w:val="32"/>
        </w:rPr>
        <w:t>F</w:t>
      </w:r>
      <w:r>
        <w:rPr>
          <w:rFonts w:ascii="Palatino Linotype" w:hAnsi="Palatino Linotype"/>
          <w:sz w:val="32"/>
          <w:szCs w:val="32"/>
        </w:rPr>
        <w:t xml:space="preserve">abułę </w:t>
      </w:r>
      <w:r w:rsidR="00D23861">
        <w:rPr>
          <w:rFonts w:ascii="Palatino Linotype" w:hAnsi="Palatino Linotype"/>
          <w:sz w:val="32"/>
          <w:szCs w:val="32"/>
        </w:rPr>
        <w:t xml:space="preserve">wzbogacono </w:t>
      </w:r>
      <w:r>
        <w:rPr>
          <w:rFonts w:ascii="Palatino Linotype" w:hAnsi="Palatino Linotype"/>
          <w:sz w:val="32"/>
          <w:szCs w:val="32"/>
        </w:rPr>
        <w:t>o specjalnie napisane piosenki z muzyką wielce popularnego saksofonisty i twórcy muzyki filmowej (serial „</w:t>
      </w:r>
      <w:proofErr w:type="spellStart"/>
      <w:r>
        <w:rPr>
          <w:rFonts w:ascii="Palatino Linotype" w:hAnsi="Palatino Linotype"/>
          <w:sz w:val="32"/>
          <w:szCs w:val="32"/>
        </w:rPr>
        <w:t>Tator</w:t>
      </w:r>
      <w:r w:rsidR="00A26B0D">
        <w:rPr>
          <w:rFonts w:ascii="Palatino Linotype" w:hAnsi="Palatino Linotype"/>
          <w:sz w:val="32"/>
          <w:szCs w:val="32"/>
        </w:rPr>
        <w:t>t</w:t>
      </w:r>
      <w:proofErr w:type="spellEnd"/>
      <w:r w:rsidR="00A26B0D">
        <w:rPr>
          <w:rFonts w:ascii="Palatino Linotype" w:hAnsi="Palatino Linotype"/>
          <w:sz w:val="32"/>
          <w:szCs w:val="32"/>
        </w:rPr>
        <w:t xml:space="preserve">”, „Okręt”) Klausa </w:t>
      </w:r>
      <w:proofErr w:type="spellStart"/>
      <w:r w:rsidR="00A26B0D">
        <w:rPr>
          <w:rFonts w:ascii="Palatino Linotype" w:hAnsi="Palatino Linotype"/>
          <w:sz w:val="32"/>
          <w:szCs w:val="32"/>
        </w:rPr>
        <w:t>Doldingera</w:t>
      </w:r>
      <w:proofErr w:type="spellEnd"/>
      <w:r w:rsidR="00A26B0D">
        <w:rPr>
          <w:rFonts w:ascii="Palatino Linotype" w:hAnsi="Palatino Linotype"/>
          <w:sz w:val="32"/>
          <w:szCs w:val="32"/>
        </w:rPr>
        <w:t>.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>W kinach film zgromadził po</w:t>
      </w:r>
      <w:r w:rsidR="00A26B0D">
        <w:rPr>
          <w:rFonts w:ascii="Palatino Linotype" w:hAnsi="Palatino Linotype"/>
          <w:sz w:val="32"/>
          <w:szCs w:val="32"/>
        </w:rPr>
        <w:t>nad 718 tysięcy widzów.</w:t>
      </w:r>
      <w:r>
        <w:rPr>
          <w:rFonts w:ascii="Palatino Linotype" w:hAnsi="Palatino Linotype"/>
          <w:sz w:val="32"/>
          <w:szCs w:val="32"/>
        </w:rPr>
        <w:t xml:space="preserve"> Na podstawie tej wersji powstał serial „Piotruś w krainie czarów, czyli podróż fantastyczna” („</w:t>
      </w:r>
      <w:proofErr w:type="spellStart"/>
      <w:r>
        <w:rPr>
          <w:rFonts w:ascii="Palatino Linotype" w:hAnsi="Palatino Linotype"/>
          <w:sz w:val="32"/>
          <w:szCs w:val="32"/>
        </w:rPr>
        <w:t>Peterchens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Mondfahrt</w:t>
      </w:r>
      <w:proofErr w:type="spellEnd"/>
      <w:r>
        <w:rPr>
          <w:rFonts w:ascii="Palatino Linotype" w:hAnsi="Palatino Linotype"/>
          <w:sz w:val="32"/>
          <w:szCs w:val="32"/>
        </w:rPr>
        <w:t xml:space="preserve">” / „Peter in </w:t>
      </w:r>
      <w:proofErr w:type="spellStart"/>
      <w:r>
        <w:rPr>
          <w:rFonts w:ascii="Palatino Linotype" w:hAnsi="Palatino Linotype"/>
          <w:sz w:val="32"/>
          <w:szCs w:val="32"/>
        </w:rPr>
        <w:t>Magicland</w:t>
      </w:r>
      <w:proofErr w:type="spellEnd"/>
      <w:r>
        <w:rPr>
          <w:rFonts w:ascii="Palatino Linotype" w:hAnsi="Palatino Linotype"/>
          <w:sz w:val="32"/>
          <w:szCs w:val="32"/>
        </w:rPr>
        <w:t xml:space="preserve">: </w:t>
      </w:r>
      <w:r w:rsidR="000A145A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A </w:t>
      </w:r>
      <w:proofErr w:type="spellStart"/>
      <w:r>
        <w:rPr>
          <w:rFonts w:ascii="Palatino Linotype" w:hAnsi="Palatino Linotype"/>
          <w:sz w:val="32"/>
          <w:szCs w:val="32"/>
        </w:rPr>
        <w:t>Fantastic</w:t>
      </w:r>
      <w:proofErr w:type="spellEnd"/>
      <w:r>
        <w:rPr>
          <w:rFonts w:ascii="Palatino Linotype" w:hAnsi="Palatino Linotype"/>
          <w:sz w:val="32"/>
          <w:szCs w:val="32"/>
        </w:rPr>
        <w:t xml:space="preserve"> </w:t>
      </w:r>
      <w:proofErr w:type="spellStart"/>
      <w:r>
        <w:rPr>
          <w:rFonts w:ascii="Palatino Linotype" w:hAnsi="Palatino Linotype"/>
          <w:sz w:val="32"/>
          <w:szCs w:val="32"/>
        </w:rPr>
        <w:t>Journe</w:t>
      </w:r>
      <w:r w:rsidR="00A26B0D">
        <w:rPr>
          <w:rFonts w:ascii="Palatino Linotype" w:hAnsi="Palatino Linotype"/>
          <w:sz w:val="32"/>
          <w:szCs w:val="32"/>
        </w:rPr>
        <w:t>y</w:t>
      </w:r>
      <w:proofErr w:type="spellEnd"/>
      <w:r w:rsidR="00A26B0D">
        <w:rPr>
          <w:rFonts w:ascii="Palatino Linotype" w:hAnsi="Palatino Linotype"/>
          <w:sz w:val="32"/>
          <w:szCs w:val="32"/>
        </w:rPr>
        <w:t>”, 1997) –</w:t>
      </w:r>
      <w:r>
        <w:rPr>
          <w:rFonts w:ascii="Palatino Linotype" w:hAnsi="Palatino Linotype"/>
          <w:sz w:val="32"/>
          <w:szCs w:val="32"/>
        </w:rPr>
        <w:t xml:space="preserve"> pięcioodcinkowy niemiecki </w:t>
      </w:r>
      <w:proofErr w:type="spellStart"/>
      <w:r>
        <w:rPr>
          <w:rFonts w:ascii="Palatino Linotype" w:hAnsi="Palatino Linotype"/>
          <w:sz w:val="32"/>
          <w:szCs w:val="32"/>
        </w:rPr>
        <w:t>minise</w:t>
      </w:r>
      <w:r w:rsidR="008B0051">
        <w:rPr>
          <w:rFonts w:ascii="Palatino Linotype" w:hAnsi="Palatino Linotype"/>
          <w:sz w:val="32"/>
          <w:szCs w:val="32"/>
        </w:rPr>
        <w:t>rial</w:t>
      </w:r>
      <w:proofErr w:type="spellEnd"/>
      <w:r w:rsidR="008B0051">
        <w:rPr>
          <w:rFonts w:ascii="Palatino Linotype" w:hAnsi="Palatino Linotype"/>
          <w:sz w:val="32"/>
          <w:szCs w:val="32"/>
        </w:rPr>
        <w:t xml:space="preserve"> animowany. W Polsce </w:t>
      </w:r>
      <w:r>
        <w:rPr>
          <w:rFonts w:ascii="Palatino Linotype" w:hAnsi="Palatino Linotype"/>
          <w:sz w:val="32"/>
          <w:szCs w:val="32"/>
        </w:rPr>
        <w:t xml:space="preserve">nadawany był </w:t>
      </w:r>
      <w:r w:rsidR="008B0051">
        <w:rPr>
          <w:rFonts w:ascii="Palatino Linotype" w:hAnsi="Palatino Linotype"/>
          <w:sz w:val="32"/>
          <w:szCs w:val="32"/>
        </w:rPr>
        <w:t>w TVP</w:t>
      </w:r>
      <w:r w:rsidR="00A26B0D">
        <w:rPr>
          <w:rFonts w:ascii="Palatino Linotype" w:hAnsi="Palatino Linotype"/>
          <w:sz w:val="32"/>
          <w:szCs w:val="32"/>
        </w:rPr>
        <w:t xml:space="preserve">1 w sobotniej Wieczorynce </w:t>
      </w:r>
      <w:r>
        <w:rPr>
          <w:rFonts w:ascii="Palatino Linotype" w:hAnsi="Palatino Linotype"/>
          <w:sz w:val="32"/>
          <w:szCs w:val="32"/>
        </w:rPr>
        <w:t>od 31 s</w:t>
      </w:r>
      <w:r w:rsidR="00D23861">
        <w:rPr>
          <w:rFonts w:ascii="Palatino Linotype" w:hAnsi="Palatino Linotype"/>
          <w:sz w:val="32"/>
          <w:szCs w:val="32"/>
        </w:rPr>
        <w:t>tycznia do 28 lutego 1998 roku (</w:t>
      </w:r>
      <w:r>
        <w:rPr>
          <w:rFonts w:ascii="Palatino Linotype" w:hAnsi="Palatino Linotype"/>
          <w:sz w:val="32"/>
          <w:szCs w:val="32"/>
        </w:rPr>
        <w:t>w reżyserii Małgorzaty Boratyńskiej</w:t>
      </w:r>
      <w:r w:rsidR="00D23861">
        <w:rPr>
          <w:rFonts w:ascii="Palatino Linotype" w:hAnsi="Palatino Linotype"/>
          <w:sz w:val="32"/>
          <w:szCs w:val="32"/>
        </w:rPr>
        <w:t>)</w:t>
      </w:r>
      <w:r>
        <w:rPr>
          <w:rFonts w:ascii="Palatino Linotype" w:hAnsi="Palatino Linotype"/>
          <w:sz w:val="32"/>
          <w:szCs w:val="32"/>
        </w:rPr>
        <w:t>. Kolejna wersja powstała w zeszłym roku jako komputerowy film animowany. Do jego realiza</w:t>
      </w:r>
      <w:r w:rsidR="00D23861">
        <w:rPr>
          <w:rFonts w:ascii="Palatino Linotype" w:hAnsi="Palatino Linotype"/>
          <w:sz w:val="32"/>
          <w:szCs w:val="32"/>
        </w:rPr>
        <w:t xml:space="preserve">cji </w:t>
      </w:r>
      <w:r w:rsidR="00EE534C">
        <w:rPr>
          <w:rFonts w:ascii="Palatino Linotype" w:hAnsi="Palatino Linotype"/>
          <w:sz w:val="32"/>
          <w:szCs w:val="32"/>
        </w:rPr>
        <w:t xml:space="preserve">reżyser irańskiego pochodzenia Ali </w:t>
      </w:r>
      <w:proofErr w:type="spellStart"/>
      <w:r w:rsidR="00EE534C">
        <w:rPr>
          <w:rFonts w:ascii="Palatino Linotype" w:hAnsi="Palatino Linotype"/>
          <w:sz w:val="32"/>
          <w:szCs w:val="32"/>
        </w:rPr>
        <w:t>Samadi</w:t>
      </w:r>
      <w:proofErr w:type="spellEnd"/>
      <w:r w:rsidR="00EE534C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="00EE534C">
        <w:rPr>
          <w:rFonts w:ascii="Palatino Linotype" w:hAnsi="Palatino Linotype"/>
          <w:sz w:val="32"/>
          <w:szCs w:val="32"/>
        </w:rPr>
        <w:t>Ahadi</w:t>
      </w:r>
      <w:proofErr w:type="spellEnd"/>
      <w:r w:rsidR="00EE534C">
        <w:rPr>
          <w:rFonts w:ascii="Palatino Linotype" w:hAnsi="Palatino Linotype"/>
          <w:sz w:val="32"/>
          <w:szCs w:val="32"/>
        </w:rPr>
        <w:t xml:space="preserve">, </w:t>
      </w:r>
      <w:r w:rsidR="00D23861">
        <w:rPr>
          <w:rFonts w:ascii="Palatino Linotype" w:hAnsi="Palatino Linotype"/>
          <w:sz w:val="32"/>
          <w:szCs w:val="32"/>
        </w:rPr>
        <w:t>cenio</w:t>
      </w:r>
      <w:r w:rsidR="00EE534C">
        <w:rPr>
          <w:rFonts w:ascii="Palatino Linotype" w:hAnsi="Palatino Linotype"/>
          <w:sz w:val="32"/>
          <w:szCs w:val="32"/>
        </w:rPr>
        <w:t>ny</w:t>
      </w:r>
      <w:r w:rsidR="00D23861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zwłaszcza jako dokumentalista oraz twórca znan</w:t>
      </w:r>
      <w:r w:rsidR="00EE534C">
        <w:rPr>
          <w:rFonts w:ascii="Palatino Linotype" w:hAnsi="Palatino Linotype"/>
          <w:sz w:val="32"/>
          <w:szCs w:val="32"/>
        </w:rPr>
        <w:t>ego</w:t>
      </w:r>
      <w:r>
        <w:rPr>
          <w:rFonts w:ascii="Palatino Linotype" w:hAnsi="Palatino Linotype"/>
          <w:sz w:val="32"/>
          <w:szCs w:val="32"/>
        </w:rPr>
        <w:t xml:space="preserve"> doskonale i u</w:t>
      </w:r>
      <w:r w:rsidR="00A26B0D">
        <w:rPr>
          <w:rFonts w:ascii="Palatino Linotype" w:hAnsi="Palatino Linotype"/>
          <w:sz w:val="32"/>
          <w:szCs w:val="32"/>
        </w:rPr>
        <w:t xml:space="preserve"> nas</w:t>
      </w:r>
      <w:r>
        <w:rPr>
          <w:rFonts w:ascii="Palatino Linotype" w:hAnsi="Palatino Linotype"/>
          <w:sz w:val="32"/>
          <w:szCs w:val="32"/>
        </w:rPr>
        <w:t xml:space="preserve"> cyklu filmów familijnych o</w:t>
      </w:r>
      <w:r w:rsidR="00EE534C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="00EE534C">
        <w:rPr>
          <w:rFonts w:ascii="Palatino Linotype" w:hAnsi="Palatino Linotype"/>
          <w:sz w:val="32"/>
          <w:szCs w:val="32"/>
        </w:rPr>
        <w:t>Pettsonie</w:t>
      </w:r>
      <w:proofErr w:type="spellEnd"/>
      <w:r w:rsidR="00EE534C">
        <w:rPr>
          <w:rFonts w:ascii="Palatino Linotype" w:hAnsi="Palatino Linotype"/>
          <w:sz w:val="32"/>
          <w:szCs w:val="32"/>
        </w:rPr>
        <w:t xml:space="preserve"> i jego kocie </w:t>
      </w:r>
      <w:proofErr w:type="spellStart"/>
      <w:r w:rsidR="00EE534C">
        <w:rPr>
          <w:rFonts w:ascii="Palatino Linotype" w:hAnsi="Palatino Linotype"/>
          <w:sz w:val="32"/>
          <w:szCs w:val="32"/>
        </w:rPr>
        <w:t>Findusie</w:t>
      </w:r>
      <w:proofErr w:type="spellEnd"/>
      <w:r w:rsidR="00EE534C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przygotowywał się </w:t>
      </w:r>
      <w:r w:rsidR="00EE534C">
        <w:rPr>
          <w:rFonts w:ascii="Palatino Linotype" w:hAnsi="Palatino Linotype"/>
          <w:sz w:val="32"/>
          <w:szCs w:val="32"/>
        </w:rPr>
        <w:t xml:space="preserve">przez </w:t>
      </w:r>
      <w:r>
        <w:rPr>
          <w:rFonts w:ascii="Palatino Linotype" w:hAnsi="Palatino Linotype"/>
          <w:sz w:val="32"/>
          <w:szCs w:val="32"/>
        </w:rPr>
        <w:t>kilka lat. Jak twierdzi</w:t>
      </w:r>
      <w:r w:rsidR="00A26B0D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był zafascynowany literackim orygi</w:t>
      </w:r>
      <w:r w:rsidR="00A26B0D">
        <w:rPr>
          <w:rFonts w:ascii="Palatino Linotype" w:hAnsi="Palatino Linotype"/>
          <w:sz w:val="32"/>
          <w:szCs w:val="32"/>
        </w:rPr>
        <w:t xml:space="preserve">nałem oraz ilustracjami </w:t>
      </w:r>
      <w:proofErr w:type="spellStart"/>
      <w:r w:rsidR="00A26B0D">
        <w:rPr>
          <w:rFonts w:ascii="Palatino Linotype" w:hAnsi="Palatino Linotype"/>
          <w:sz w:val="32"/>
          <w:szCs w:val="32"/>
        </w:rPr>
        <w:t>Balusch</w:t>
      </w:r>
      <w:r>
        <w:rPr>
          <w:rFonts w:ascii="Palatino Linotype" w:hAnsi="Palatino Linotype"/>
          <w:sz w:val="32"/>
          <w:szCs w:val="32"/>
        </w:rPr>
        <w:t>ka</w:t>
      </w:r>
      <w:proofErr w:type="spellEnd"/>
      <w:r>
        <w:rPr>
          <w:rFonts w:ascii="Palatino Linotype" w:hAnsi="Palatino Linotype"/>
          <w:sz w:val="32"/>
          <w:szCs w:val="32"/>
        </w:rPr>
        <w:t>.</w:t>
      </w:r>
    </w:p>
    <w:p w14:paraId="7B4B254C" w14:textId="259AD6DC" w:rsidR="00E803A8" w:rsidRPr="000A145A" w:rsidRDefault="00E803A8" w:rsidP="000A145A">
      <w:pPr>
        <w:tabs>
          <w:tab w:val="left" w:pos="363"/>
        </w:tabs>
        <w:spacing w:after="36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Kto jest kim w wielkiej podróży</w:t>
      </w:r>
    </w:p>
    <w:p w14:paraId="745E8911" w14:textId="436777E5" w:rsidR="00E803A8" w:rsidRPr="000A145A" w:rsidRDefault="00E803A8" w:rsidP="008110D3">
      <w:pPr>
        <w:tabs>
          <w:tab w:val="left" w:pos="363"/>
        </w:tabs>
        <w:spacing w:after="12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Piotruś</w:t>
      </w:r>
    </w:p>
    <w:p w14:paraId="1CB1818A" w14:textId="1905AC89" w:rsidR="00E803A8" w:rsidRPr="00BF1B2E" w:rsidRDefault="00E803A8" w:rsidP="00BF1B2E">
      <w:pPr>
        <w:tabs>
          <w:tab w:val="left" w:pos="363"/>
        </w:tabs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Dwunastolatek, wielbiciel nauki. Po śmierci ojca ma za zadanie opiekować się siostrą, o co prosiła go mama. Czasem </w:t>
      </w:r>
      <w:r w:rsidR="00A26B0D">
        <w:rPr>
          <w:rFonts w:ascii="Palatino Linotype" w:hAnsi="Palatino Linotype"/>
          <w:sz w:val="32"/>
          <w:szCs w:val="32"/>
        </w:rPr>
        <w:t>jednak</w:t>
      </w:r>
      <w:r>
        <w:rPr>
          <w:rFonts w:ascii="Palatino Linotype" w:hAnsi="Palatino Linotype"/>
          <w:sz w:val="32"/>
          <w:szCs w:val="32"/>
        </w:rPr>
        <w:t xml:space="preserve"> nieokiełznana fantazja </w:t>
      </w:r>
      <w:r w:rsidR="00A26B0D">
        <w:rPr>
          <w:rFonts w:ascii="Palatino Linotype" w:hAnsi="Palatino Linotype"/>
          <w:sz w:val="32"/>
          <w:szCs w:val="32"/>
        </w:rPr>
        <w:t xml:space="preserve">Ani </w:t>
      </w:r>
      <w:r w:rsidR="008B0051">
        <w:rPr>
          <w:rFonts w:ascii="Palatino Linotype" w:hAnsi="Palatino Linotype"/>
          <w:sz w:val="32"/>
          <w:szCs w:val="32"/>
        </w:rPr>
        <w:t>wyprowadza go z równowagi</w:t>
      </w:r>
      <w:r>
        <w:rPr>
          <w:rFonts w:ascii="Palatino Linotype" w:hAnsi="Palatino Linotype"/>
          <w:sz w:val="32"/>
          <w:szCs w:val="32"/>
        </w:rPr>
        <w:t>.</w:t>
      </w:r>
    </w:p>
    <w:p w14:paraId="4039B655" w14:textId="3325BAA1" w:rsidR="00E803A8" w:rsidRPr="00BF1B2E" w:rsidRDefault="00E803A8" w:rsidP="008110D3">
      <w:pPr>
        <w:tabs>
          <w:tab w:val="left" w:pos="363"/>
        </w:tabs>
        <w:spacing w:after="12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t>Ani</w:t>
      </w:r>
      <w:r w:rsidR="00BF1B2E">
        <w:rPr>
          <w:rFonts w:ascii="Palatino Linotype" w:hAnsi="Palatino Linotype"/>
          <w:b/>
          <w:bCs/>
          <w:sz w:val="32"/>
          <w:szCs w:val="32"/>
        </w:rPr>
        <w:t>a</w:t>
      </w:r>
    </w:p>
    <w:p w14:paraId="10E1B9FA" w14:textId="7D00CCD7" w:rsidR="00E803A8" w:rsidRPr="00BF1B2E" w:rsidRDefault="00E803A8" w:rsidP="00BF1B2E">
      <w:pPr>
        <w:tabs>
          <w:tab w:val="left" w:pos="363"/>
        </w:tabs>
        <w:spacing w:after="360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Sześcioletnia siostra Piotrusia, bardzo odważna i</w:t>
      </w:r>
      <w:r w:rsidR="00A26B0D">
        <w:rPr>
          <w:rFonts w:ascii="Palatino Linotype" w:hAnsi="Palatino Linotype"/>
          <w:sz w:val="32"/>
          <w:szCs w:val="32"/>
        </w:rPr>
        <w:t xml:space="preserve"> zawsze </w:t>
      </w:r>
      <w:r w:rsidR="00BF1B2E">
        <w:rPr>
          <w:rFonts w:ascii="Palatino Linotype" w:hAnsi="Palatino Linotype"/>
          <w:sz w:val="32"/>
          <w:szCs w:val="32"/>
        </w:rPr>
        <w:br/>
      </w:r>
      <w:r w:rsidR="00A26B0D">
        <w:rPr>
          <w:rFonts w:ascii="Palatino Linotype" w:hAnsi="Palatino Linotype"/>
          <w:sz w:val="32"/>
          <w:szCs w:val="32"/>
        </w:rPr>
        <w:t>w doskonałym nastroju, gotowa do nowych przygód</w:t>
      </w:r>
      <w:r>
        <w:rPr>
          <w:rFonts w:ascii="Palatino Linotype" w:hAnsi="Palatino Linotype"/>
          <w:sz w:val="32"/>
          <w:szCs w:val="32"/>
        </w:rPr>
        <w:t xml:space="preserve"> i odkr</w:t>
      </w:r>
      <w:r w:rsidR="00A26B0D">
        <w:rPr>
          <w:rFonts w:ascii="Palatino Linotype" w:hAnsi="Palatino Linotype"/>
          <w:sz w:val="32"/>
          <w:szCs w:val="32"/>
        </w:rPr>
        <w:t>yć. Obdarzona bujną wyobraźnią.</w:t>
      </w:r>
      <w:r>
        <w:rPr>
          <w:rFonts w:ascii="Palatino Linotype" w:hAnsi="Palatino Linotype"/>
          <w:sz w:val="32"/>
          <w:szCs w:val="32"/>
        </w:rPr>
        <w:t xml:space="preserve"> Nie lubi być traktowana jak małe dziecko.</w:t>
      </w:r>
    </w:p>
    <w:p w14:paraId="5F2E4352" w14:textId="22CCCF34" w:rsidR="00E803A8" w:rsidRPr="00BF1B2E" w:rsidRDefault="00E803A8" w:rsidP="008110D3">
      <w:pPr>
        <w:tabs>
          <w:tab w:val="left" w:pos="363"/>
        </w:tabs>
        <w:spacing w:after="120"/>
        <w:jc w:val="both"/>
        <w:rPr>
          <w:rFonts w:ascii="Palatino Linotype" w:hAnsi="Palatino Linotype"/>
          <w:b/>
          <w:bCs/>
          <w:sz w:val="32"/>
          <w:szCs w:val="32"/>
        </w:rPr>
      </w:pPr>
      <w:proofErr w:type="spellStart"/>
      <w:r>
        <w:rPr>
          <w:rFonts w:ascii="Palatino Linotype" w:hAnsi="Palatino Linotype"/>
          <w:b/>
          <w:bCs/>
          <w:sz w:val="32"/>
          <w:szCs w:val="32"/>
        </w:rPr>
        <w:lastRenderedPageBreak/>
        <w:t>Lunos</w:t>
      </w:r>
      <w:proofErr w:type="spellEnd"/>
    </w:p>
    <w:p w14:paraId="109B0922" w14:textId="0742586C" w:rsidR="00E803A8" w:rsidRPr="00BF1B2E" w:rsidRDefault="00E803A8" w:rsidP="008110D3">
      <w:pPr>
        <w:tabs>
          <w:tab w:val="left" w:pos="363"/>
        </w:tabs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Planuje podb</w:t>
      </w:r>
      <w:r w:rsidR="00A26B0D">
        <w:rPr>
          <w:rFonts w:ascii="Palatino Linotype" w:hAnsi="Palatino Linotype"/>
          <w:sz w:val="32"/>
          <w:szCs w:val="32"/>
        </w:rPr>
        <w:t xml:space="preserve">ić </w:t>
      </w:r>
      <w:r>
        <w:rPr>
          <w:rFonts w:ascii="Palatino Linotype" w:hAnsi="Palatino Linotype"/>
          <w:sz w:val="32"/>
          <w:szCs w:val="32"/>
        </w:rPr>
        <w:t>wszechświat. Ma dwóch niezbyt rozgarniętych pomocników. Całkowicie pozbawiony skrupułów.</w:t>
      </w:r>
    </w:p>
    <w:p w14:paraId="4E3AE31F" w14:textId="1C6AED21" w:rsidR="00E803A8" w:rsidRPr="008110D3" w:rsidRDefault="00E803A8" w:rsidP="008110D3">
      <w:pPr>
        <w:tabs>
          <w:tab w:val="left" w:pos="363"/>
        </w:tabs>
        <w:spacing w:after="120"/>
        <w:jc w:val="both"/>
        <w:rPr>
          <w:rFonts w:ascii="Palatino Linotype" w:hAnsi="Palatino Linotype"/>
          <w:b/>
          <w:bCs/>
          <w:sz w:val="32"/>
          <w:szCs w:val="32"/>
        </w:rPr>
      </w:pPr>
      <w:proofErr w:type="spellStart"/>
      <w:r>
        <w:rPr>
          <w:rFonts w:ascii="Palatino Linotype" w:hAnsi="Palatino Linotype"/>
          <w:b/>
          <w:bCs/>
          <w:sz w:val="32"/>
          <w:szCs w:val="32"/>
        </w:rPr>
        <w:t>Żukosław</w:t>
      </w:r>
      <w:proofErr w:type="spellEnd"/>
    </w:p>
    <w:p w14:paraId="1E48B241" w14:textId="7CBB1B8E" w:rsidR="008B0051" w:rsidRPr="008110D3" w:rsidRDefault="00E803A8" w:rsidP="008110D3">
      <w:pPr>
        <w:tabs>
          <w:tab w:val="left" w:pos="363"/>
        </w:tabs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 xml:space="preserve">Stracił żonę </w:t>
      </w:r>
      <w:r w:rsidR="008B0051">
        <w:rPr>
          <w:rFonts w:ascii="Palatino Linotype" w:hAnsi="Palatino Linotype"/>
          <w:sz w:val="32"/>
          <w:szCs w:val="32"/>
        </w:rPr>
        <w:t>(</w:t>
      </w:r>
      <w:r>
        <w:rPr>
          <w:rFonts w:ascii="Palatino Linotype" w:hAnsi="Palatino Linotype"/>
          <w:sz w:val="32"/>
          <w:szCs w:val="32"/>
        </w:rPr>
        <w:t xml:space="preserve">i jedną ze swych </w:t>
      </w:r>
      <w:r w:rsidR="00EE534C">
        <w:rPr>
          <w:rFonts w:ascii="Palatino Linotype" w:hAnsi="Palatino Linotype"/>
          <w:sz w:val="32"/>
          <w:szCs w:val="32"/>
        </w:rPr>
        <w:t>sześciu nóżek</w:t>
      </w:r>
      <w:r w:rsidR="008B0051">
        <w:rPr>
          <w:rFonts w:ascii="Palatino Linotype" w:hAnsi="Palatino Linotype"/>
          <w:sz w:val="32"/>
          <w:szCs w:val="32"/>
        </w:rPr>
        <w:t>)</w:t>
      </w:r>
      <w:r w:rsidR="00EE534C">
        <w:rPr>
          <w:rFonts w:ascii="Palatino Linotype" w:hAnsi="Palatino Linotype"/>
          <w:sz w:val="32"/>
          <w:szCs w:val="32"/>
        </w:rPr>
        <w:t>. Ma nadzieję, że</w:t>
      </w:r>
      <w:r>
        <w:rPr>
          <w:rFonts w:ascii="Palatino Linotype" w:hAnsi="Palatino Linotype"/>
          <w:sz w:val="32"/>
          <w:szCs w:val="32"/>
        </w:rPr>
        <w:t xml:space="preserve"> </w:t>
      </w:r>
      <w:r w:rsidR="00A26B0D">
        <w:rPr>
          <w:rFonts w:ascii="Palatino Linotype" w:hAnsi="Palatino Linotype"/>
          <w:sz w:val="32"/>
          <w:szCs w:val="32"/>
        </w:rPr>
        <w:t xml:space="preserve">uda mu się </w:t>
      </w:r>
      <w:r>
        <w:rPr>
          <w:rFonts w:ascii="Palatino Linotype" w:hAnsi="Palatino Linotype"/>
          <w:sz w:val="32"/>
          <w:szCs w:val="32"/>
        </w:rPr>
        <w:t>odzyskać</w:t>
      </w:r>
      <w:r w:rsidR="008B0051">
        <w:rPr>
          <w:rFonts w:ascii="Palatino Linotype" w:hAnsi="Palatino Linotype"/>
          <w:sz w:val="32"/>
          <w:szCs w:val="32"/>
        </w:rPr>
        <w:t xml:space="preserve"> połowicę</w:t>
      </w:r>
      <w:r>
        <w:rPr>
          <w:rFonts w:ascii="Palatino Linotype" w:hAnsi="Palatino Linotype"/>
          <w:sz w:val="32"/>
          <w:szCs w:val="32"/>
        </w:rPr>
        <w:t>, jeśl</w:t>
      </w:r>
      <w:r w:rsidR="00A26B0D">
        <w:rPr>
          <w:rFonts w:ascii="Palatino Linotype" w:hAnsi="Palatino Linotype"/>
          <w:sz w:val="32"/>
          <w:szCs w:val="32"/>
        </w:rPr>
        <w:t>i spełni się proroctwo i dzieci</w:t>
      </w:r>
      <w:r>
        <w:rPr>
          <w:rFonts w:ascii="Palatino Linotype" w:hAnsi="Palatino Linotype"/>
          <w:sz w:val="32"/>
          <w:szCs w:val="32"/>
        </w:rPr>
        <w:t xml:space="preserve"> mu w tym pomogą. Uwielbia opowiadać swą historię i grać na skrzypcach.</w:t>
      </w:r>
      <w:r w:rsidR="008110D3">
        <w:rPr>
          <w:rFonts w:ascii="Palatino Linotype" w:hAnsi="Palatino Linotype"/>
          <w:sz w:val="32"/>
          <w:szCs w:val="32"/>
        </w:rPr>
        <w:br/>
      </w:r>
      <w:r>
        <w:rPr>
          <w:rFonts w:ascii="Palatino Linotype" w:hAnsi="Palatino Linotype"/>
          <w:sz w:val="32"/>
          <w:szCs w:val="32"/>
        </w:rPr>
        <w:t xml:space="preserve"> Gdy pojawia się jakaś oznaka nadchodzącego niebezpieczeństwa</w:t>
      </w:r>
      <w:r w:rsidR="00A26B0D">
        <w:rPr>
          <w:rFonts w:ascii="Palatino Linotype" w:hAnsi="Palatino Linotype"/>
          <w:sz w:val="32"/>
          <w:szCs w:val="32"/>
        </w:rPr>
        <w:t>,</w:t>
      </w:r>
      <w:r>
        <w:rPr>
          <w:rFonts w:ascii="Palatino Linotype" w:hAnsi="Palatino Linotype"/>
          <w:sz w:val="32"/>
          <w:szCs w:val="32"/>
        </w:rPr>
        <w:t xml:space="preserve"> udaje martwego.</w:t>
      </w:r>
    </w:p>
    <w:p w14:paraId="0719576E" w14:textId="06C1C191" w:rsidR="00E803A8" w:rsidRPr="008110D3" w:rsidRDefault="00410919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proofErr w:type="spellStart"/>
      <w:r w:rsidRPr="00410919">
        <w:rPr>
          <w:rFonts w:ascii="Palatino Linotype" w:hAnsi="Palatino Linotype"/>
          <w:b/>
          <w:color w:val="000000"/>
          <w:sz w:val="32"/>
          <w:szCs w:val="32"/>
        </w:rPr>
        <w:t>Burzomocny</w:t>
      </w:r>
      <w:proofErr w:type="spellEnd"/>
    </w:p>
    <w:p w14:paraId="78C11427" w14:textId="164B61D3" w:rsidR="00E803A8" w:rsidRPr="008110D3" w:rsidRDefault="00E803A8" w:rsidP="008110D3">
      <w:pPr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Najpotężniejszy z duchów natury, władca burz, piorunów </w:t>
      </w:r>
      <w:r w:rsidR="008110D3">
        <w:rPr>
          <w:rFonts w:ascii="Palatino Linotype" w:hAnsi="Palatino Linotype"/>
          <w:color w:val="000000"/>
          <w:sz w:val="32"/>
          <w:szCs w:val="32"/>
        </w:rPr>
        <w:br/>
      </w:r>
      <w:r>
        <w:rPr>
          <w:rFonts w:ascii="Palatino Linotype" w:hAnsi="Palatino Linotype"/>
          <w:color w:val="000000"/>
          <w:sz w:val="32"/>
          <w:szCs w:val="32"/>
        </w:rPr>
        <w:t>i wichrów. Ma bardzo wysokie mniemanie o sobie.</w:t>
      </w:r>
    </w:p>
    <w:p w14:paraId="02FBCA4D" w14:textId="6CF6E7B2" w:rsidR="00E803A8" w:rsidRPr="008110D3" w:rsidRDefault="00E803A8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Nocna Wróżka</w:t>
      </w:r>
    </w:p>
    <w:p w14:paraId="7ADF9234" w14:textId="10C6E9E0" w:rsidR="00A26B0D" w:rsidRPr="008110D3" w:rsidRDefault="00E803A8" w:rsidP="008110D3">
      <w:pPr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Z wielką mądrością i życzliwością rządzi magicznym światem duchów natury. Żyje między rzeczywistością a snem</w:t>
      </w:r>
      <w:r w:rsidR="00A26B0D">
        <w:rPr>
          <w:rFonts w:ascii="Palatino Linotype" w:hAnsi="Palatino Linotype"/>
          <w:color w:val="000000"/>
          <w:sz w:val="32"/>
          <w:szCs w:val="32"/>
        </w:rPr>
        <w:t xml:space="preserve"> i</w:t>
      </w:r>
      <w:r>
        <w:rPr>
          <w:rFonts w:ascii="Palatino Linotype" w:hAnsi="Palatino Linotype"/>
          <w:color w:val="000000"/>
          <w:sz w:val="32"/>
          <w:szCs w:val="32"/>
        </w:rPr>
        <w:t xml:space="preserve"> zawsze trzyma głowę w chmurach.</w:t>
      </w:r>
    </w:p>
    <w:p w14:paraId="7BEBE44B" w14:textId="16C3731C" w:rsidR="00E803A8" w:rsidRPr="008110D3" w:rsidRDefault="00E803A8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proofErr w:type="spellStart"/>
      <w:r>
        <w:rPr>
          <w:rFonts w:ascii="Palatino Linotype" w:hAnsi="Palatino Linotype"/>
          <w:b/>
          <w:bCs/>
          <w:color w:val="000000"/>
          <w:sz w:val="32"/>
          <w:szCs w:val="32"/>
        </w:rPr>
        <w:t>Piask</w:t>
      </w:r>
      <w:r w:rsidR="00EE534C">
        <w:rPr>
          <w:rFonts w:ascii="Palatino Linotype" w:hAnsi="Palatino Linotype"/>
          <w:b/>
          <w:bCs/>
          <w:color w:val="000000"/>
          <w:sz w:val="32"/>
          <w:szCs w:val="32"/>
        </w:rPr>
        <w:t>un</w:t>
      </w:r>
      <w:proofErr w:type="spellEnd"/>
    </w:p>
    <w:p w14:paraId="1A5947FA" w14:textId="069CF6B7" w:rsidR="00E803A8" w:rsidRPr="008110D3" w:rsidRDefault="00E803A8" w:rsidP="008110D3">
      <w:pPr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 xml:space="preserve">Trochę zrzędliwy starszy pan </w:t>
      </w:r>
      <w:r w:rsidR="00A26B0D">
        <w:rPr>
          <w:rFonts w:ascii="Palatino Linotype" w:hAnsi="Palatino Linotype"/>
          <w:color w:val="000000"/>
          <w:sz w:val="32"/>
          <w:szCs w:val="32"/>
        </w:rPr>
        <w:t>o</w:t>
      </w:r>
      <w:r>
        <w:rPr>
          <w:rFonts w:ascii="Palatino Linotype" w:hAnsi="Palatino Linotype"/>
          <w:color w:val="000000"/>
          <w:sz w:val="32"/>
          <w:szCs w:val="32"/>
        </w:rPr>
        <w:t xml:space="preserve"> złotym serc</w:t>
      </w:r>
      <w:r w:rsidR="00A26B0D">
        <w:rPr>
          <w:rFonts w:ascii="Palatino Linotype" w:hAnsi="Palatino Linotype"/>
          <w:color w:val="000000"/>
          <w:sz w:val="32"/>
          <w:szCs w:val="32"/>
        </w:rPr>
        <w:t>u,</w:t>
      </w:r>
      <w:r>
        <w:rPr>
          <w:rFonts w:ascii="Palatino Linotype" w:hAnsi="Palatino Linotype"/>
          <w:color w:val="000000"/>
          <w:sz w:val="32"/>
          <w:szCs w:val="32"/>
        </w:rPr>
        <w:t xml:space="preserve"> odpowiedzialny za usypianie dzieci. </w:t>
      </w:r>
      <w:r w:rsidR="00A26B0D">
        <w:rPr>
          <w:rFonts w:ascii="Palatino Linotype" w:hAnsi="Palatino Linotype"/>
          <w:color w:val="000000"/>
          <w:sz w:val="32"/>
          <w:szCs w:val="32"/>
        </w:rPr>
        <w:t>N</w:t>
      </w:r>
      <w:r>
        <w:rPr>
          <w:rFonts w:ascii="Palatino Linotype" w:hAnsi="Palatino Linotype"/>
          <w:color w:val="000000"/>
          <w:sz w:val="32"/>
          <w:szCs w:val="32"/>
        </w:rPr>
        <w:t>auczyciel spadających gwiazd.</w:t>
      </w:r>
    </w:p>
    <w:p w14:paraId="03083FA7" w14:textId="55148EC6" w:rsidR="00E803A8" w:rsidRPr="008110D3" w:rsidRDefault="00710A43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>Elektra</w:t>
      </w:r>
    </w:p>
    <w:p w14:paraId="0B791972" w14:textId="1F83AB10" w:rsidR="00E803A8" w:rsidRPr="008110D3" w:rsidRDefault="00E803A8" w:rsidP="008110D3">
      <w:pPr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Skacze jak szalona, bez namysłu odpowiada na atak</w:t>
      </w:r>
      <w:r w:rsidR="00A26B0D">
        <w:rPr>
          <w:rFonts w:ascii="Palatino Linotype" w:hAnsi="Palatino Linotype"/>
          <w:color w:val="000000"/>
          <w:sz w:val="32"/>
          <w:szCs w:val="32"/>
        </w:rPr>
        <w:t>,</w:t>
      </w:r>
      <w:r>
        <w:rPr>
          <w:rFonts w:ascii="Palatino Linotype" w:hAnsi="Palatino Linotype"/>
          <w:color w:val="000000"/>
          <w:sz w:val="32"/>
          <w:szCs w:val="32"/>
        </w:rPr>
        <w:t xml:space="preserve"> sama atakując łuk</w:t>
      </w:r>
      <w:r w:rsidR="008B0051">
        <w:rPr>
          <w:rFonts w:ascii="Palatino Linotype" w:hAnsi="Palatino Linotype"/>
          <w:color w:val="000000"/>
          <w:sz w:val="32"/>
          <w:szCs w:val="32"/>
        </w:rPr>
        <w:t>iem</w:t>
      </w:r>
      <w:r>
        <w:rPr>
          <w:rFonts w:ascii="Palatino Linotype" w:hAnsi="Palatino Linotype"/>
          <w:color w:val="000000"/>
          <w:sz w:val="32"/>
          <w:szCs w:val="32"/>
        </w:rPr>
        <w:t xml:space="preserve"> błyskawicy.</w:t>
      </w:r>
    </w:p>
    <w:p w14:paraId="3FD1E04A" w14:textId="77777777" w:rsidR="00E803A8" w:rsidRDefault="00E803A8" w:rsidP="008110D3">
      <w:pPr>
        <w:pStyle w:val="Tekstpodstawowy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>
        <w:rPr>
          <w:rFonts w:ascii="Palatino Linotype" w:hAnsi="Palatino Linotype"/>
          <w:b/>
          <w:bCs/>
          <w:color w:val="000000"/>
          <w:sz w:val="32"/>
          <w:szCs w:val="32"/>
        </w:rPr>
        <w:t xml:space="preserve">Deszczowy </w:t>
      </w:r>
      <w:proofErr w:type="spellStart"/>
      <w:r w:rsidR="00410919" w:rsidRPr="00410919">
        <w:rPr>
          <w:rFonts w:ascii="Palatino Linotype" w:hAnsi="Palatino Linotype"/>
          <w:b/>
          <w:bCs/>
          <w:color w:val="000000"/>
          <w:sz w:val="32"/>
          <w:szCs w:val="32"/>
        </w:rPr>
        <w:t>Dakshi</w:t>
      </w:r>
      <w:proofErr w:type="spellEnd"/>
    </w:p>
    <w:p w14:paraId="2C565564" w14:textId="29C16E7D" w:rsidR="008B0051" w:rsidRPr="008110D3" w:rsidRDefault="00E803A8" w:rsidP="008110D3">
      <w:pPr>
        <w:pStyle w:val="Tekstpodstawowy"/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Ekspert od złej pogody, co czyni go mocno melancholijnym.</w:t>
      </w:r>
      <w:r w:rsidR="008110D3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 xml:space="preserve">Potajemnie zakochany w </w:t>
      </w:r>
      <w:r w:rsidR="008B0051">
        <w:rPr>
          <w:rFonts w:ascii="Palatino Linotype" w:hAnsi="Palatino Linotype"/>
          <w:sz w:val="32"/>
          <w:szCs w:val="32"/>
        </w:rPr>
        <w:t>Elektrze</w:t>
      </w:r>
      <w:r>
        <w:rPr>
          <w:rFonts w:ascii="Palatino Linotype" w:hAnsi="Palatino Linotype"/>
          <w:sz w:val="32"/>
          <w:szCs w:val="32"/>
        </w:rPr>
        <w:t>.</w:t>
      </w:r>
    </w:p>
    <w:p w14:paraId="0716B79F" w14:textId="547E635E" w:rsidR="00E803A8" w:rsidRDefault="00410919" w:rsidP="008110D3">
      <w:pPr>
        <w:pStyle w:val="Tekstpodstawowy"/>
        <w:jc w:val="both"/>
        <w:rPr>
          <w:rFonts w:ascii="Palatino Linotype" w:hAnsi="Palatino Linotype"/>
          <w:b/>
          <w:bCs/>
          <w:sz w:val="32"/>
          <w:szCs w:val="32"/>
        </w:rPr>
      </w:pPr>
      <w:r>
        <w:rPr>
          <w:rFonts w:ascii="Palatino Linotype" w:hAnsi="Palatino Linotype"/>
          <w:b/>
          <w:bCs/>
          <w:sz w:val="32"/>
          <w:szCs w:val="32"/>
        </w:rPr>
        <w:lastRenderedPageBreak/>
        <w:t>Babcia</w:t>
      </w:r>
      <w:r w:rsidR="00E803A8">
        <w:rPr>
          <w:rFonts w:ascii="Palatino Linotype" w:hAnsi="Palatino Linotype"/>
          <w:b/>
          <w:bCs/>
          <w:sz w:val="32"/>
          <w:szCs w:val="32"/>
        </w:rPr>
        <w:t xml:space="preserve"> Mróz</w:t>
      </w:r>
    </w:p>
    <w:p w14:paraId="41A097FB" w14:textId="16F0BE1D" w:rsidR="008B0051" w:rsidRPr="008110D3" w:rsidRDefault="00E803A8" w:rsidP="008110D3">
      <w:pPr>
        <w:pStyle w:val="Tekstpodstawowy"/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Władczyni śniegu i chmur. Potrafi zmrozić irytujących lub nieprzyjemnych osobników.</w:t>
      </w:r>
    </w:p>
    <w:p w14:paraId="48F348A8" w14:textId="337FB67A" w:rsidR="00E803A8" w:rsidRDefault="00710A43" w:rsidP="008110D3">
      <w:pPr>
        <w:pStyle w:val="Tekstpodstawowy"/>
        <w:jc w:val="both"/>
        <w:rPr>
          <w:rFonts w:ascii="Palatino Linotype" w:hAnsi="Palatino Linotype"/>
          <w:b/>
          <w:bCs/>
          <w:sz w:val="32"/>
          <w:szCs w:val="32"/>
        </w:rPr>
      </w:pPr>
      <w:r w:rsidRPr="00710A43">
        <w:rPr>
          <w:rFonts w:ascii="Palatino Linotype" w:hAnsi="Palatino Linotype"/>
          <w:b/>
          <w:bCs/>
          <w:sz w:val="32"/>
          <w:szCs w:val="32"/>
        </w:rPr>
        <w:t>Gradowy Grzechu</w:t>
      </w:r>
    </w:p>
    <w:p w14:paraId="2C318679" w14:textId="3793A19D" w:rsidR="00E26F50" w:rsidRPr="008110D3" w:rsidRDefault="00A26B0D" w:rsidP="008110D3">
      <w:pPr>
        <w:pStyle w:val="Tekstpodstawowy"/>
        <w:spacing w:after="360"/>
        <w:jc w:val="both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Twardy z niego gość!</w:t>
      </w:r>
      <w:r w:rsidR="00E803A8">
        <w:rPr>
          <w:rFonts w:ascii="Palatino Linotype" w:hAnsi="Palatino Linotype"/>
          <w:sz w:val="32"/>
          <w:szCs w:val="32"/>
        </w:rPr>
        <w:t xml:space="preserve"> </w:t>
      </w:r>
      <w:r>
        <w:rPr>
          <w:rFonts w:ascii="Palatino Linotype" w:hAnsi="Palatino Linotype"/>
          <w:sz w:val="32"/>
          <w:szCs w:val="32"/>
        </w:rPr>
        <w:t>N</w:t>
      </w:r>
      <w:r w:rsidR="00E803A8">
        <w:rPr>
          <w:rFonts w:ascii="Palatino Linotype" w:hAnsi="Palatino Linotype"/>
          <w:sz w:val="32"/>
          <w:szCs w:val="32"/>
        </w:rPr>
        <w:t>aprawdę kocha swoją pracę. Grad i deszcz ze śniegiem to jego spraw</w:t>
      </w:r>
      <w:r w:rsidR="00EE534C">
        <w:rPr>
          <w:rFonts w:ascii="Palatino Linotype" w:hAnsi="Palatino Linotype"/>
          <w:sz w:val="32"/>
          <w:szCs w:val="32"/>
        </w:rPr>
        <w:t>k</w:t>
      </w:r>
      <w:r w:rsidR="00E803A8">
        <w:rPr>
          <w:rFonts w:ascii="Palatino Linotype" w:hAnsi="Palatino Linotype"/>
          <w:sz w:val="32"/>
          <w:szCs w:val="32"/>
        </w:rPr>
        <w:t>a.</w:t>
      </w:r>
    </w:p>
    <w:p w14:paraId="4A371786" w14:textId="5C5796B3" w:rsidR="008B0051" w:rsidRPr="008110D3" w:rsidRDefault="008B0051" w:rsidP="008110D3">
      <w:pPr>
        <w:pStyle w:val="Tekstpodstawowy"/>
        <w:jc w:val="both"/>
        <w:rPr>
          <w:rFonts w:ascii="Palatino Linotype" w:hAnsi="Palatino Linotype"/>
          <w:b/>
          <w:sz w:val="32"/>
          <w:szCs w:val="32"/>
        </w:rPr>
      </w:pPr>
      <w:r w:rsidRPr="008B0051">
        <w:rPr>
          <w:rFonts w:ascii="Palatino Linotype" w:hAnsi="Palatino Linotype"/>
          <w:b/>
          <w:sz w:val="32"/>
          <w:szCs w:val="32"/>
        </w:rPr>
        <w:t>Polskie głosy</w:t>
      </w:r>
    </w:p>
    <w:p w14:paraId="3E8E5283" w14:textId="11CAE887" w:rsidR="00E26F50" w:rsidRPr="00E26F50" w:rsidRDefault="008B0051">
      <w:pPr>
        <w:pStyle w:val="Tekstpodstawowy"/>
        <w:jc w:val="both"/>
        <w:rPr>
          <w:sz w:val="32"/>
          <w:szCs w:val="32"/>
        </w:rPr>
      </w:pPr>
      <w:proofErr w:type="spellStart"/>
      <w:r w:rsidRPr="008B0051">
        <w:rPr>
          <w:sz w:val="32"/>
          <w:szCs w:val="32"/>
        </w:rPr>
        <w:t>Żukosław</w:t>
      </w:r>
      <w:r>
        <w:rPr>
          <w:sz w:val="32"/>
          <w:szCs w:val="32"/>
        </w:rPr>
        <w:t>a</w:t>
      </w:r>
      <w:proofErr w:type="spellEnd"/>
      <w:r w:rsidRPr="008B0051">
        <w:rPr>
          <w:sz w:val="32"/>
          <w:szCs w:val="32"/>
        </w:rPr>
        <w:t xml:space="preserve"> </w:t>
      </w:r>
      <w:proofErr w:type="spellStart"/>
      <w:r w:rsidRPr="008B0051">
        <w:rPr>
          <w:sz w:val="32"/>
          <w:szCs w:val="32"/>
        </w:rPr>
        <w:t>Brzęczytrzciński</w:t>
      </w:r>
      <w:r>
        <w:rPr>
          <w:sz w:val="32"/>
          <w:szCs w:val="32"/>
        </w:rPr>
        <w:t>ego</w:t>
      </w:r>
      <w:proofErr w:type="spellEnd"/>
      <w:r>
        <w:rPr>
          <w:sz w:val="32"/>
          <w:szCs w:val="32"/>
        </w:rPr>
        <w:t xml:space="preserve"> zagrał w polskiej wersji językowej Cezary Pazura. Tak mówił o swoim bohaterze: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sz w:val="32"/>
          <w:szCs w:val="32"/>
        </w:rPr>
        <w:t>–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i/>
          <w:sz w:val="32"/>
          <w:szCs w:val="32"/>
        </w:rPr>
        <w:t>Jest to żuk o cechach ludzkich, jak w każdej bajce. Szuka swojej żony, którą zagubił gdzieś w zawierusze dziwnych, niesamowitych, niestworzonych historii</w:t>
      </w:r>
      <w:r w:rsidR="00E26F50" w:rsidRPr="00E26F50">
        <w:rPr>
          <w:sz w:val="32"/>
          <w:szCs w:val="32"/>
        </w:rPr>
        <w:t>.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i/>
          <w:sz w:val="32"/>
          <w:szCs w:val="32"/>
        </w:rPr>
        <w:t xml:space="preserve">Odnalazł dzieci, które kochają zwierzęta i dzięki temu mógł się im objawić jako żuk mówiący </w:t>
      </w:r>
      <w:r w:rsidR="008110D3">
        <w:rPr>
          <w:i/>
          <w:sz w:val="32"/>
          <w:szCs w:val="32"/>
        </w:rPr>
        <w:br/>
      </w:r>
      <w:r w:rsidR="00E26F50" w:rsidRPr="00E26F50">
        <w:rPr>
          <w:i/>
          <w:sz w:val="32"/>
          <w:szCs w:val="32"/>
        </w:rPr>
        <w:t xml:space="preserve">i namówić je na podróż na Księżyc. Bo tam właśnie znalazła się jego ręka </w:t>
      </w:r>
      <w:r w:rsidR="008110D3">
        <w:rPr>
          <w:i/>
          <w:sz w:val="32"/>
          <w:szCs w:val="32"/>
        </w:rPr>
        <w:br/>
      </w:r>
      <w:r w:rsidR="00E26F50" w:rsidRPr="00E26F50">
        <w:rPr>
          <w:i/>
          <w:sz w:val="32"/>
          <w:szCs w:val="32"/>
        </w:rPr>
        <w:t>i – jego druga ręka, czyli żona</w:t>
      </w:r>
      <w:r w:rsidR="00E26F50" w:rsidRPr="00E26F50">
        <w:rPr>
          <w:sz w:val="32"/>
          <w:szCs w:val="32"/>
        </w:rPr>
        <w:t>.</w:t>
      </w:r>
      <w:r w:rsidR="00E26F50">
        <w:rPr>
          <w:sz w:val="32"/>
          <w:szCs w:val="32"/>
        </w:rPr>
        <w:t xml:space="preserve"> </w:t>
      </w:r>
      <w:proofErr w:type="spellStart"/>
      <w:r w:rsidR="00E26F50" w:rsidRPr="00E26F50">
        <w:rPr>
          <w:i/>
          <w:sz w:val="32"/>
          <w:szCs w:val="32"/>
        </w:rPr>
        <w:t>Żukosław</w:t>
      </w:r>
      <w:proofErr w:type="spellEnd"/>
      <w:r w:rsidR="00E26F50" w:rsidRPr="00E26F50">
        <w:rPr>
          <w:i/>
          <w:sz w:val="32"/>
          <w:szCs w:val="32"/>
        </w:rPr>
        <w:t xml:space="preserve"> jest trudną postacią, ponieważ jest nerwowy i często zaczyna zdanie od takiego „cukania”, zapowietrza się, emocje wygrywają u niego z tym, co chce powiedzieć – i się zaplątuje. </w:t>
      </w:r>
      <w:r w:rsidR="008110D3">
        <w:rPr>
          <w:i/>
          <w:sz w:val="32"/>
          <w:szCs w:val="32"/>
        </w:rPr>
        <w:br/>
      </w:r>
      <w:r w:rsidR="00E26F50" w:rsidRPr="00E26F50">
        <w:rPr>
          <w:i/>
          <w:sz w:val="32"/>
          <w:szCs w:val="32"/>
        </w:rPr>
        <w:t>A ponieważ to się musi zgadzać z tak zwanymi „</w:t>
      </w:r>
      <w:proofErr w:type="spellStart"/>
      <w:r w:rsidR="00E26F50" w:rsidRPr="00E26F50">
        <w:rPr>
          <w:i/>
          <w:sz w:val="32"/>
          <w:szCs w:val="32"/>
        </w:rPr>
        <w:t>kłapami</w:t>
      </w:r>
      <w:proofErr w:type="spellEnd"/>
      <w:r w:rsidR="00E26F50" w:rsidRPr="00E26F50">
        <w:rPr>
          <w:i/>
          <w:sz w:val="32"/>
          <w:szCs w:val="32"/>
        </w:rPr>
        <w:t>”, czyli ruchem jego ust, trzeba to wytrenować i trafić.</w:t>
      </w:r>
      <w:r w:rsidR="00E26F50" w:rsidRPr="00E26F50">
        <w:rPr>
          <w:sz w:val="32"/>
          <w:szCs w:val="32"/>
        </w:rPr>
        <w:t xml:space="preserve"> </w:t>
      </w:r>
      <w:r w:rsidR="00E26F50">
        <w:rPr>
          <w:sz w:val="32"/>
          <w:szCs w:val="32"/>
        </w:rPr>
        <w:t xml:space="preserve">Cezary Pazura dubbingiem zajmuje się od wielu lat. Swoje pierwsze doświadczenia w tej dziedzinie wspominał tak: </w:t>
      </w:r>
      <w:r w:rsidR="00E26F50" w:rsidRPr="00E26F50">
        <w:rPr>
          <w:i/>
          <w:sz w:val="32"/>
          <w:szCs w:val="32"/>
        </w:rPr>
        <w:t>–</w:t>
      </w:r>
      <w:r w:rsidR="00E26F50">
        <w:rPr>
          <w:i/>
          <w:sz w:val="32"/>
          <w:szCs w:val="32"/>
        </w:rPr>
        <w:t xml:space="preserve"> </w:t>
      </w:r>
      <w:r w:rsidR="00E26F50" w:rsidRPr="00E26F50">
        <w:rPr>
          <w:i/>
          <w:sz w:val="32"/>
          <w:szCs w:val="32"/>
        </w:rPr>
        <w:t xml:space="preserve">Jako młodzi aktorzy dorabialiśmy sobie, podkładając głos pod rozpoczynające się wtedy reklamy. Reklamy w większości były zagraniczne, a myśmy je udźwiękowiali. Siedziało się na korytarzu budynku Polskiego Radia przy Myśliwieckiej i czekało na swoją kolej… Pamiętam mój pierwszy dubbing – podkładałem głos do kreskówki, gdzie byłem koszem na śmieci. Potem byłem lampą, a dopiero później dostałem żywego człowieka – narysowanego, ale człowieka. Od tamtego czasu niewiele się zmieniło </w:t>
      </w:r>
      <w:r w:rsidR="008110D3">
        <w:rPr>
          <w:i/>
          <w:sz w:val="32"/>
          <w:szCs w:val="32"/>
        </w:rPr>
        <w:br/>
      </w:r>
      <w:r w:rsidR="00E26F50" w:rsidRPr="00E26F50">
        <w:rPr>
          <w:i/>
          <w:sz w:val="32"/>
          <w:szCs w:val="32"/>
        </w:rPr>
        <w:t xml:space="preserve">w moim podejściu do dubbingu. Przychodzę lekko zdezorientowany. Mam duży dystans do swoich poprzednich dokonań i wydaje mi się, że dopiero zaczynam. Za każdym razem moja rola jest – mam takie wrażenie – debiutem. Bardzo to stresujący zawód. Grałem i pod wodą, i na lądzie, no </w:t>
      </w:r>
      <w:r w:rsidR="008110D3">
        <w:rPr>
          <w:i/>
          <w:sz w:val="32"/>
          <w:szCs w:val="32"/>
        </w:rPr>
        <w:br/>
      </w:r>
      <w:r w:rsidR="00E26F50" w:rsidRPr="00E26F50">
        <w:rPr>
          <w:i/>
          <w:sz w:val="32"/>
          <w:szCs w:val="32"/>
        </w:rPr>
        <w:t>i teraz będę w kosmosie – na Księżycu</w:t>
      </w:r>
      <w:r w:rsidR="00E26F50" w:rsidRPr="00E26F50">
        <w:rPr>
          <w:sz w:val="32"/>
          <w:szCs w:val="32"/>
        </w:rPr>
        <w:t xml:space="preserve">. Jaka jest recepta </w:t>
      </w:r>
      <w:r w:rsidR="00E26F50">
        <w:rPr>
          <w:sz w:val="32"/>
          <w:szCs w:val="32"/>
        </w:rPr>
        <w:t xml:space="preserve">aktora </w:t>
      </w:r>
      <w:r w:rsidR="00E26F50" w:rsidRPr="00E26F50">
        <w:rPr>
          <w:sz w:val="32"/>
          <w:szCs w:val="32"/>
        </w:rPr>
        <w:t>na dobry dubbing?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sz w:val="32"/>
          <w:szCs w:val="32"/>
        </w:rPr>
        <w:t>–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i/>
          <w:sz w:val="32"/>
          <w:szCs w:val="32"/>
        </w:rPr>
        <w:t>Jeśli jest jakiś dynamiczny tekst, pomagam sobie rękami, ruchem ciała</w:t>
      </w:r>
      <w:r w:rsidR="00E26F50" w:rsidRPr="00E26F50">
        <w:rPr>
          <w:sz w:val="32"/>
          <w:szCs w:val="32"/>
        </w:rPr>
        <w:t xml:space="preserve"> – </w:t>
      </w:r>
      <w:r w:rsidR="00E26F50">
        <w:rPr>
          <w:sz w:val="32"/>
          <w:szCs w:val="32"/>
        </w:rPr>
        <w:t>zdradził.</w:t>
      </w:r>
      <w:r w:rsidR="00E26F50" w:rsidRPr="00E26F50">
        <w:rPr>
          <w:sz w:val="32"/>
          <w:szCs w:val="32"/>
        </w:rPr>
        <w:t xml:space="preserve"> –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i/>
          <w:sz w:val="32"/>
          <w:szCs w:val="32"/>
        </w:rPr>
        <w:t xml:space="preserve">Oczywiście muszę zwracać uwagę na to, żeby mi to nie przeszkadzało w nagraniu dźwięku. Nie mogę mieć kurtki z szeleszczącego materiału, ani guzików, które dzwonią, nie mogę też uderzać w pulpit, na </w:t>
      </w:r>
      <w:r w:rsidR="00E26F50" w:rsidRPr="00E26F50">
        <w:rPr>
          <w:i/>
          <w:sz w:val="32"/>
          <w:szCs w:val="32"/>
        </w:rPr>
        <w:lastRenderedPageBreak/>
        <w:t xml:space="preserve">którym jest tekst, bo wszystko to zepsułoby pracę reżysera dźwięku. Chodzi </w:t>
      </w:r>
      <w:proofErr w:type="gramStart"/>
      <w:r w:rsidR="00E26F50" w:rsidRPr="00E26F50">
        <w:rPr>
          <w:i/>
          <w:sz w:val="32"/>
          <w:szCs w:val="32"/>
        </w:rPr>
        <w:t>tylko i wyłącznie</w:t>
      </w:r>
      <w:proofErr w:type="gramEnd"/>
      <w:r w:rsidR="00E26F50" w:rsidRPr="00E26F50">
        <w:rPr>
          <w:i/>
          <w:sz w:val="32"/>
          <w:szCs w:val="32"/>
        </w:rPr>
        <w:t xml:space="preserve"> o to, co aktor zagra głosem. Ale głos nie bierze się </w:t>
      </w:r>
      <w:r w:rsidR="008110D3">
        <w:rPr>
          <w:i/>
          <w:sz w:val="32"/>
          <w:szCs w:val="32"/>
        </w:rPr>
        <w:br/>
      </w:r>
      <w:r w:rsidR="00E26F50" w:rsidRPr="00E26F50">
        <w:rPr>
          <w:i/>
          <w:sz w:val="32"/>
          <w:szCs w:val="32"/>
        </w:rPr>
        <w:t>z niczego, bierze się z trzewi, z wnętrza, z emocji, którą trzeba w sobie wywołać, stojąc przed małym ekranem i mając do dyspozycji pulpit, na którym znajduje się tekst. To jest bardzo trudne zadanie, dlatego że trzeba to zrobić tu i teraz,</w:t>
      </w:r>
      <w:r w:rsidR="00E26F50">
        <w:rPr>
          <w:i/>
          <w:sz w:val="32"/>
          <w:szCs w:val="32"/>
        </w:rPr>
        <w:t xml:space="preserve"> natychmiast. Nie ma czasu</w:t>
      </w:r>
      <w:r w:rsidR="00E26F50" w:rsidRPr="00E26F50">
        <w:rPr>
          <w:i/>
          <w:sz w:val="32"/>
          <w:szCs w:val="32"/>
        </w:rPr>
        <w:t>, by zabrać pracę do domu, przemyśleć i znowu przyjść</w:t>
      </w:r>
      <w:r w:rsidR="00E26F50" w:rsidRPr="00E26F50">
        <w:rPr>
          <w:sz w:val="32"/>
          <w:szCs w:val="32"/>
        </w:rPr>
        <w:t>.</w:t>
      </w:r>
      <w:r w:rsidR="00E26F50">
        <w:rPr>
          <w:sz w:val="32"/>
          <w:szCs w:val="32"/>
        </w:rPr>
        <w:t xml:space="preserve"> I podkreślał: </w:t>
      </w:r>
      <w:r w:rsidR="00E26F50" w:rsidRPr="00E26F50">
        <w:rPr>
          <w:sz w:val="32"/>
          <w:szCs w:val="32"/>
        </w:rPr>
        <w:t>–</w:t>
      </w:r>
      <w:r w:rsidR="00E26F50">
        <w:rPr>
          <w:sz w:val="32"/>
          <w:szCs w:val="32"/>
        </w:rPr>
        <w:t xml:space="preserve"> </w:t>
      </w:r>
      <w:r w:rsidR="00E26F50" w:rsidRPr="00E26F50">
        <w:rPr>
          <w:i/>
          <w:sz w:val="32"/>
          <w:szCs w:val="32"/>
        </w:rPr>
        <w:t>Najważniejsze, żeby nie tracić radości tworzenia i tej emocji, która emanuje z ekranu. Żeby nie zepsuć tego, co jest. A jest pięknie</w:t>
      </w:r>
      <w:r w:rsidR="00E26F50" w:rsidRPr="00E26F50">
        <w:rPr>
          <w:sz w:val="32"/>
          <w:szCs w:val="32"/>
        </w:rPr>
        <w:t>.</w:t>
      </w:r>
    </w:p>
    <w:p w14:paraId="2782927A" w14:textId="2022240E" w:rsidR="00102D36" w:rsidRPr="008110D3" w:rsidRDefault="008B0051" w:rsidP="008110D3">
      <w:pPr>
        <w:pStyle w:val="Tekstpodstawowy"/>
        <w:spacing w:after="36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W Nocną Wróżkę wcieliła się Katarzyna </w:t>
      </w:r>
      <w:proofErr w:type="spellStart"/>
      <w:r>
        <w:rPr>
          <w:sz w:val="32"/>
          <w:szCs w:val="32"/>
        </w:rPr>
        <w:t>Cichopek</w:t>
      </w:r>
      <w:proofErr w:type="spellEnd"/>
      <w:r>
        <w:rPr>
          <w:sz w:val="32"/>
          <w:szCs w:val="32"/>
        </w:rPr>
        <w:t>.</w:t>
      </w:r>
      <w:r w:rsidR="00102D36">
        <w:rPr>
          <w:sz w:val="32"/>
          <w:szCs w:val="32"/>
        </w:rPr>
        <w:t xml:space="preserve"> Jak </w:t>
      </w:r>
      <w:r w:rsidR="00E26F50">
        <w:rPr>
          <w:sz w:val="32"/>
          <w:szCs w:val="32"/>
        </w:rPr>
        <w:t>opowiadała</w:t>
      </w:r>
      <w:r w:rsidR="00102D36">
        <w:rPr>
          <w:sz w:val="32"/>
          <w:szCs w:val="32"/>
        </w:rPr>
        <w:t xml:space="preserve"> aktorka, to postać </w:t>
      </w:r>
      <w:r w:rsidR="00102D36" w:rsidRPr="00102D36">
        <w:rPr>
          <w:sz w:val="32"/>
          <w:szCs w:val="32"/>
        </w:rPr>
        <w:t>fantastyczn</w:t>
      </w:r>
      <w:r w:rsidR="00102D36">
        <w:rPr>
          <w:sz w:val="32"/>
          <w:szCs w:val="32"/>
        </w:rPr>
        <w:t>a</w:t>
      </w:r>
      <w:r w:rsidR="00102D36" w:rsidRPr="00102D36">
        <w:rPr>
          <w:sz w:val="32"/>
          <w:szCs w:val="32"/>
        </w:rPr>
        <w:t xml:space="preserve"> –</w:t>
      </w:r>
      <w:r w:rsidR="00102D36">
        <w:rPr>
          <w:sz w:val="32"/>
          <w:szCs w:val="32"/>
        </w:rPr>
        <w:t xml:space="preserve"> </w:t>
      </w:r>
      <w:r w:rsidR="00102D36" w:rsidRPr="00102D36">
        <w:rPr>
          <w:sz w:val="32"/>
          <w:szCs w:val="32"/>
        </w:rPr>
        <w:t xml:space="preserve">królowa, która </w:t>
      </w:r>
      <w:r w:rsidR="00102D36">
        <w:rPr>
          <w:sz w:val="32"/>
          <w:szCs w:val="32"/>
        </w:rPr>
        <w:t>rządzi swymi poddanymi, ale j</w:t>
      </w:r>
      <w:r w:rsidR="00102D36" w:rsidRPr="00102D36">
        <w:rPr>
          <w:sz w:val="32"/>
          <w:szCs w:val="32"/>
        </w:rPr>
        <w:t xml:space="preserve">est </w:t>
      </w:r>
      <w:r w:rsidR="00102D36">
        <w:rPr>
          <w:sz w:val="32"/>
          <w:szCs w:val="32"/>
        </w:rPr>
        <w:t xml:space="preserve">przy tym </w:t>
      </w:r>
      <w:r w:rsidR="00102D36" w:rsidRPr="00102D36">
        <w:rPr>
          <w:sz w:val="32"/>
          <w:szCs w:val="32"/>
        </w:rPr>
        <w:t xml:space="preserve">zapominalska, śmieszna, </w:t>
      </w:r>
      <w:r w:rsidR="00102D36">
        <w:rPr>
          <w:sz w:val="32"/>
          <w:szCs w:val="32"/>
        </w:rPr>
        <w:t xml:space="preserve">często </w:t>
      </w:r>
      <w:r w:rsidR="00102D36" w:rsidRPr="00102D36">
        <w:rPr>
          <w:sz w:val="32"/>
          <w:szCs w:val="32"/>
        </w:rPr>
        <w:t>chce pomóc, ale różnie to wychodzi.</w:t>
      </w:r>
      <w:r>
        <w:rPr>
          <w:sz w:val="32"/>
          <w:szCs w:val="32"/>
        </w:rPr>
        <w:t xml:space="preserve"> </w:t>
      </w:r>
      <w:r w:rsidR="00102D36">
        <w:rPr>
          <w:sz w:val="32"/>
          <w:szCs w:val="32"/>
        </w:rPr>
        <w:t xml:space="preserve">Nocna Wróżka to drugie doświadczenie Katarzyny </w:t>
      </w:r>
      <w:proofErr w:type="spellStart"/>
      <w:r w:rsidR="00102D36">
        <w:rPr>
          <w:sz w:val="32"/>
          <w:szCs w:val="32"/>
        </w:rPr>
        <w:t>Cichopek</w:t>
      </w:r>
      <w:proofErr w:type="spellEnd"/>
      <w:r w:rsidR="00102D36">
        <w:rPr>
          <w:sz w:val="32"/>
          <w:szCs w:val="32"/>
        </w:rPr>
        <w:t xml:space="preserve"> </w:t>
      </w:r>
      <w:r w:rsidR="008110D3">
        <w:rPr>
          <w:sz w:val="32"/>
          <w:szCs w:val="32"/>
        </w:rPr>
        <w:br/>
      </w:r>
      <w:r w:rsidR="00102D36">
        <w:rPr>
          <w:sz w:val="32"/>
          <w:szCs w:val="32"/>
        </w:rPr>
        <w:t xml:space="preserve">w dubbingu, </w:t>
      </w:r>
      <w:r w:rsidR="00E26F50">
        <w:rPr>
          <w:sz w:val="32"/>
          <w:szCs w:val="32"/>
        </w:rPr>
        <w:t>lecz</w:t>
      </w:r>
      <w:r w:rsidR="00102D36">
        <w:rPr>
          <w:sz w:val="32"/>
          <w:szCs w:val="32"/>
        </w:rPr>
        <w:t xml:space="preserve"> pierwsze w tak dużej roli: </w:t>
      </w:r>
      <w:r w:rsidR="00102D36" w:rsidRPr="00102D36">
        <w:rPr>
          <w:sz w:val="32"/>
          <w:szCs w:val="32"/>
        </w:rPr>
        <w:t>–</w:t>
      </w:r>
      <w:r w:rsidR="00102D36">
        <w:rPr>
          <w:sz w:val="32"/>
          <w:szCs w:val="32"/>
        </w:rPr>
        <w:t xml:space="preserve"> </w:t>
      </w:r>
      <w:r w:rsidR="00102D36" w:rsidRPr="00102D36">
        <w:rPr>
          <w:i/>
          <w:sz w:val="32"/>
          <w:szCs w:val="32"/>
        </w:rPr>
        <w:t>Dubbing wydaje się prosty, ale wcale taki nie jest</w:t>
      </w:r>
      <w:r w:rsidR="00102D36">
        <w:rPr>
          <w:sz w:val="32"/>
          <w:szCs w:val="32"/>
        </w:rPr>
        <w:t xml:space="preserve"> </w:t>
      </w:r>
      <w:r w:rsidR="00102D36" w:rsidRPr="00102D36">
        <w:rPr>
          <w:sz w:val="32"/>
          <w:szCs w:val="32"/>
        </w:rPr>
        <w:t>–</w:t>
      </w:r>
      <w:r w:rsidR="00102D36">
        <w:rPr>
          <w:sz w:val="32"/>
          <w:szCs w:val="32"/>
        </w:rPr>
        <w:t xml:space="preserve"> mówiła</w:t>
      </w:r>
      <w:r w:rsidR="00102D36" w:rsidRPr="00102D36">
        <w:rPr>
          <w:sz w:val="32"/>
          <w:szCs w:val="32"/>
        </w:rPr>
        <w:t>. –</w:t>
      </w:r>
      <w:r w:rsidR="00102D36">
        <w:rPr>
          <w:sz w:val="32"/>
          <w:szCs w:val="32"/>
        </w:rPr>
        <w:t xml:space="preserve"> </w:t>
      </w:r>
      <w:r w:rsidR="00102D36" w:rsidRPr="00102D36">
        <w:rPr>
          <w:i/>
          <w:sz w:val="32"/>
          <w:szCs w:val="32"/>
        </w:rPr>
        <w:t xml:space="preserve">Największa trudność polega na synchronizacji i skoordynowaniu różnych czynników. Mam więc obraz </w:t>
      </w:r>
      <w:r w:rsidR="008110D3">
        <w:rPr>
          <w:i/>
          <w:sz w:val="32"/>
          <w:szCs w:val="32"/>
        </w:rPr>
        <w:br/>
      </w:r>
      <w:r w:rsidR="00102D36" w:rsidRPr="00102D36">
        <w:rPr>
          <w:i/>
          <w:sz w:val="32"/>
          <w:szCs w:val="32"/>
        </w:rPr>
        <w:t>i postać, która porusza ustami i powinnam dokładnie „wstrzelić się” w tak zwane „</w:t>
      </w:r>
      <w:proofErr w:type="spellStart"/>
      <w:r w:rsidR="00102D36" w:rsidRPr="00102D36">
        <w:rPr>
          <w:i/>
          <w:sz w:val="32"/>
          <w:szCs w:val="32"/>
        </w:rPr>
        <w:t>kłapy</w:t>
      </w:r>
      <w:proofErr w:type="spellEnd"/>
      <w:r w:rsidR="00102D36" w:rsidRPr="00102D36">
        <w:rPr>
          <w:i/>
          <w:sz w:val="32"/>
          <w:szCs w:val="32"/>
        </w:rPr>
        <w:t>”, czyli ruchy jej ust. W słuchawce z kolei mam dźwięk oryginalny, po angielsku, a angielski brzmi inaczej niż polski, ma inną melodykę zdania</w:t>
      </w:r>
      <w:r w:rsidR="00102D36" w:rsidRPr="00102D36">
        <w:rPr>
          <w:sz w:val="32"/>
          <w:szCs w:val="32"/>
        </w:rPr>
        <w:t>.</w:t>
      </w:r>
      <w:r w:rsidR="00102D36">
        <w:rPr>
          <w:sz w:val="32"/>
          <w:szCs w:val="32"/>
        </w:rPr>
        <w:t xml:space="preserve"> Aktorka wyznała, że podczas pracy gestykulowała razem ze swoją postacią: </w:t>
      </w:r>
      <w:r w:rsidR="00102D36" w:rsidRPr="00102D36">
        <w:rPr>
          <w:sz w:val="32"/>
          <w:szCs w:val="32"/>
        </w:rPr>
        <w:t>–</w:t>
      </w:r>
      <w:r w:rsidR="00102D36">
        <w:rPr>
          <w:sz w:val="32"/>
          <w:szCs w:val="32"/>
        </w:rPr>
        <w:t xml:space="preserve"> </w:t>
      </w:r>
      <w:r w:rsidR="00102D36" w:rsidRPr="00102D36">
        <w:rPr>
          <w:i/>
          <w:sz w:val="32"/>
          <w:szCs w:val="32"/>
        </w:rPr>
        <w:t>Robiłam dokładnie to, co ona, oczywiście nie latałam, choć żałuję – bardzo bym chciała. Natomiast wszystkie jej gesty, jej mimika, jej spojrzenia, jej grymasy na twarzy „przekładały” się na mnie</w:t>
      </w:r>
      <w:r w:rsidR="00102D36" w:rsidRPr="00102D36">
        <w:rPr>
          <w:sz w:val="32"/>
          <w:szCs w:val="32"/>
        </w:rPr>
        <w:t>.</w:t>
      </w:r>
      <w:r w:rsidR="00102D36">
        <w:rPr>
          <w:sz w:val="32"/>
          <w:szCs w:val="32"/>
        </w:rPr>
        <w:t xml:space="preserve"> </w:t>
      </w:r>
      <w:r w:rsidR="008110D3">
        <w:rPr>
          <w:sz w:val="32"/>
          <w:szCs w:val="32"/>
        </w:rPr>
        <w:br/>
      </w:r>
      <w:r w:rsidR="00E26F50">
        <w:rPr>
          <w:sz w:val="32"/>
          <w:szCs w:val="32"/>
        </w:rPr>
        <w:t>Film „Kierunek: Księżyc!” gorąco polecała</w:t>
      </w:r>
      <w:r w:rsidR="00102D36">
        <w:rPr>
          <w:sz w:val="32"/>
          <w:szCs w:val="32"/>
        </w:rPr>
        <w:t xml:space="preserve">: </w:t>
      </w:r>
      <w:r w:rsidR="00102D36" w:rsidRPr="00102D36">
        <w:rPr>
          <w:i/>
          <w:sz w:val="32"/>
          <w:szCs w:val="32"/>
        </w:rPr>
        <w:t>–</w:t>
      </w:r>
      <w:r w:rsidR="00102D36">
        <w:rPr>
          <w:i/>
          <w:sz w:val="32"/>
          <w:szCs w:val="32"/>
        </w:rPr>
        <w:t xml:space="preserve"> </w:t>
      </w:r>
      <w:r w:rsidR="00102D36" w:rsidRPr="00102D36">
        <w:rPr>
          <w:i/>
          <w:sz w:val="32"/>
          <w:szCs w:val="32"/>
        </w:rPr>
        <w:t>Jest to piękny, przygodowy film dla dzieci, film, który pokazuje siłę przyjaźni, walkę dobra ze złem. Jest kolorowy, zabawny, po prostu piękne kino familijne</w:t>
      </w:r>
      <w:r w:rsidR="00102D36">
        <w:rPr>
          <w:i/>
          <w:sz w:val="32"/>
          <w:szCs w:val="32"/>
        </w:rPr>
        <w:t>.</w:t>
      </w:r>
    </w:p>
    <w:p w14:paraId="6D1BF9CE" w14:textId="5B33440A" w:rsidR="00E803A8" w:rsidRPr="008110D3" w:rsidRDefault="00E949C4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  <w:szCs w:val="32"/>
        </w:rPr>
      </w:pPr>
      <w:r w:rsidRPr="003C149D">
        <w:rPr>
          <w:rFonts w:ascii="Palatino Linotype" w:hAnsi="Palatino Linotype"/>
          <w:b/>
          <w:bCs/>
          <w:color w:val="000000"/>
          <w:sz w:val="32"/>
          <w:szCs w:val="32"/>
        </w:rPr>
        <w:t>O twórcy</w:t>
      </w:r>
      <w:r w:rsidR="00E803A8" w:rsidRPr="003C149D">
        <w:rPr>
          <w:rFonts w:ascii="Palatino Linotype" w:hAnsi="Palatino Linotype"/>
          <w:b/>
          <w:bCs/>
          <w:color w:val="000000"/>
          <w:sz w:val="32"/>
          <w:szCs w:val="32"/>
        </w:rPr>
        <w:t xml:space="preserve"> filmu</w:t>
      </w:r>
    </w:p>
    <w:p w14:paraId="654B5430" w14:textId="77777777" w:rsidR="00E803A8" w:rsidRPr="003C149D" w:rsidRDefault="00E803A8">
      <w:pPr>
        <w:pStyle w:val="Tekstpodstawowy"/>
        <w:jc w:val="both"/>
        <w:rPr>
          <w:rFonts w:ascii="Palatino Linotype" w:hAnsi="Palatino Linotype"/>
          <w:b/>
          <w:color w:val="000000"/>
          <w:sz w:val="32"/>
          <w:szCs w:val="32"/>
        </w:rPr>
      </w:pPr>
      <w:r w:rsidRPr="003C149D">
        <w:rPr>
          <w:rFonts w:ascii="Palatino Linotype" w:hAnsi="Palatino Linotype"/>
          <w:b/>
          <w:color w:val="000000"/>
          <w:sz w:val="32"/>
          <w:szCs w:val="32"/>
        </w:rPr>
        <w:t>Ali</w:t>
      </w:r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 xml:space="preserve"> </w:t>
      </w:r>
      <w:proofErr w:type="spellStart"/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>Samadi</w:t>
      </w:r>
      <w:proofErr w:type="spellEnd"/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 xml:space="preserve"> </w:t>
      </w:r>
      <w:proofErr w:type="spellStart"/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>Ahadi</w:t>
      </w:r>
      <w:proofErr w:type="spellEnd"/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 xml:space="preserve"> (reżyser,</w:t>
      </w:r>
      <w:r w:rsidRPr="003C149D">
        <w:rPr>
          <w:rFonts w:ascii="Palatino Linotype" w:hAnsi="Palatino Linotype"/>
          <w:b/>
          <w:color w:val="000000"/>
          <w:sz w:val="32"/>
          <w:szCs w:val="32"/>
        </w:rPr>
        <w:t xml:space="preserve"> współ</w:t>
      </w:r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 xml:space="preserve">autor </w:t>
      </w:r>
      <w:r w:rsidRPr="003C149D">
        <w:rPr>
          <w:rFonts w:ascii="Palatino Linotype" w:hAnsi="Palatino Linotype"/>
          <w:b/>
          <w:color w:val="000000"/>
          <w:sz w:val="32"/>
          <w:szCs w:val="32"/>
        </w:rPr>
        <w:t>scenar</w:t>
      </w:r>
      <w:r w:rsidR="00A26B0D" w:rsidRPr="003C149D">
        <w:rPr>
          <w:rFonts w:ascii="Palatino Linotype" w:hAnsi="Palatino Linotype"/>
          <w:b/>
          <w:color w:val="000000"/>
          <w:sz w:val="32"/>
          <w:szCs w:val="32"/>
        </w:rPr>
        <w:t>iusza</w:t>
      </w:r>
      <w:r w:rsidRPr="003C149D">
        <w:rPr>
          <w:rFonts w:ascii="Palatino Linotype" w:hAnsi="Palatino Linotype"/>
          <w:b/>
          <w:color w:val="000000"/>
          <w:sz w:val="32"/>
          <w:szCs w:val="32"/>
        </w:rPr>
        <w:t xml:space="preserve">) </w:t>
      </w:r>
    </w:p>
    <w:p w14:paraId="3D0A9E61" w14:textId="5E921455" w:rsidR="00E803A8" w:rsidRPr="008110D3" w:rsidRDefault="00A26B0D" w:rsidP="008110D3">
      <w:pPr>
        <w:pStyle w:val="Tekstpodstawowy"/>
        <w:spacing w:after="360"/>
        <w:jc w:val="both"/>
        <w:rPr>
          <w:rFonts w:ascii="Palatino Linotype" w:hAnsi="Palatino Linotype"/>
          <w:color w:val="000000"/>
          <w:sz w:val="32"/>
          <w:szCs w:val="32"/>
        </w:rPr>
      </w:pPr>
      <w:r>
        <w:rPr>
          <w:rFonts w:ascii="Palatino Linotype" w:hAnsi="Palatino Linotype"/>
          <w:color w:val="000000"/>
          <w:sz w:val="32"/>
          <w:szCs w:val="32"/>
        </w:rPr>
        <w:t>U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rodził się w 1972 roku w </w:t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</w:rPr>
        <w:t>Tabriz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 xml:space="preserve"> w Iranie. Po ukończeniu liceum </w:t>
      </w:r>
      <w:r w:rsidR="008110D3">
        <w:rPr>
          <w:rFonts w:ascii="Palatino Linotype" w:hAnsi="Palatino Linotype"/>
          <w:color w:val="000000"/>
          <w:sz w:val="32"/>
          <w:szCs w:val="32"/>
        </w:rPr>
        <w:br/>
      </w:r>
      <w:r w:rsidR="00E803A8">
        <w:rPr>
          <w:rFonts w:ascii="Palatino Linotype" w:hAnsi="Palatino Linotype"/>
          <w:color w:val="000000"/>
          <w:sz w:val="32"/>
          <w:szCs w:val="32"/>
        </w:rPr>
        <w:t>w Kassel w Niemczech</w:t>
      </w:r>
      <w:r w:rsidR="008B0051">
        <w:rPr>
          <w:rFonts w:ascii="Palatino Linotype" w:hAnsi="Palatino Linotype"/>
          <w:color w:val="000000"/>
          <w:sz w:val="32"/>
          <w:szCs w:val="32"/>
        </w:rPr>
        <w:t>,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studiował komunikację wizualną na Uniwersytecie w Hanowerze, gdzie ukończył </w:t>
      </w:r>
      <w:r w:rsidR="00EE534C">
        <w:rPr>
          <w:rFonts w:ascii="Palatino Linotype" w:hAnsi="Palatino Linotype"/>
          <w:color w:val="000000"/>
          <w:sz w:val="32"/>
          <w:szCs w:val="32"/>
        </w:rPr>
        <w:t xml:space="preserve">też 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studia podyplomowe z nauk społecznych i projektowania mediów elektronicznych. </w:t>
      </w:r>
      <w:r>
        <w:rPr>
          <w:rFonts w:ascii="Palatino Linotype" w:hAnsi="Palatino Linotype"/>
          <w:color w:val="000000"/>
          <w:sz w:val="32"/>
          <w:szCs w:val="32"/>
        </w:rPr>
        <w:t>Znany i odnoszący sukcesy reżyser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filmów fami</w:t>
      </w:r>
      <w:r w:rsidR="00EE534C">
        <w:rPr>
          <w:rFonts w:ascii="Palatino Linotype" w:hAnsi="Palatino Linotype"/>
          <w:color w:val="000000"/>
          <w:sz w:val="32"/>
          <w:szCs w:val="32"/>
        </w:rPr>
        <w:t>lijnych i komedii.</w:t>
      </w:r>
      <w:r>
        <w:rPr>
          <w:rFonts w:ascii="Palatino Linotype" w:hAnsi="Palatino Linotype"/>
          <w:color w:val="000000"/>
          <w:sz w:val="32"/>
          <w:szCs w:val="32"/>
        </w:rPr>
        <w:t xml:space="preserve"> Nakręcił </w:t>
      </w:r>
      <w:r w:rsidR="00E803A8">
        <w:rPr>
          <w:rFonts w:ascii="Palatino Linotype" w:hAnsi="Palatino Linotype"/>
          <w:color w:val="000000"/>
          <w:sz w:val="32"/>
          <w:szCs w:val="32"/>
        </w:rPr>
        <w:t>m.in. komedi</w:t>
      </w:r>
      <w:r>
        <w:rPr>
          <w:rFonts w:ascii="Palatino Linotype" w:hAnsi="Palatino Linotype"/>
          <w:color w:val="000000"/>
          <w:sz w:val="32"/>
          <w:szCs w:val="32"/>
        </w:rPr>
        <w:t>ę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o zd</w:t>
      </w:r>
      <w:r w:rsidR="00EE534C">
        <w:rPr>
          <w:rFonts w:ascii="Palatino Linotype" w:hAnsi="Palatino Linotype"/>
          <w:color w:val="000000"/>
          <w:sz w:val="32"/>
          <w:szCs w:val="32"/>
        </w:rPr>
        <w:t xml:space="preserve">erzeniu kultur „Salami </w:t>
      </w:r>
      <w:proofErr w:type="spellStart"/>
      <w:r w:rsidR="00EE534C">
        <w:rPr>
          <w:rFonts w:ascii="Palatino Linotype" w:hAnsi="Palatino Linotype"/>
          <w:color w:val="000000"/>
          <w:sz w:val="32"/>
          <w:szCs w:val="32"/>
        </w:rPr>
        <w:t>Aleikum</w:t>
      </w:r>
      <w:proofErr w:type="spellEnd"/>
      <w:r w:rsidR="00EE534C">
        <w:rPr>
          <w:rFonts w:ascii="Palatino Linotype" w:hAnsi="Palatino Linotype"/>
          <w:color w:val="000000"/>
          <w:sz w:val="32"/>
          <w:szCs w:val="32"/>
        </w:rPr>
        <w:t>” i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tragikomedię rozegran</w:t>
      </w:r>
      <w:r>
        <w:rPr>
          <w:rFonts w:ascii="Palatino Linotype" w:hAnsi="Palatino Linotype"/>
          <w:color w:val="000000"/>
          <w:sz w:val="32"/>
          <w:szCs w:val="32"/>
        </w:rPr>
        <w:t xml:space="preserve">ą w bliskowschodnich </w:t>
      </w:r>
      <w:r>
        <w:rPr>
          <w:rFonts w:ascii="Palatino Linotype" w:hAnsi="Palatino Linotype"/>
          <w:color w:val="000000"/>
          <w:sz w:val="32"/>
          <w:szCs w:val="32"/>
        </w:rPr>
        <w:lastRenderedPageBreak/>
        <w:t>realiach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„45 </w:t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</w:rPr>
        <w:t>minutes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 xml:space="preserve"> to Ramallah”</w:t>
      </w:r>
      <w:r>
        <w:rPr>
          <w:rFonts w:ascii="Palatino Linotype" w:hAnsi="Palatino Linotype"/>
          <w:color w:val="000000"/>
          <w:sz w:val="32"/>
          <w:szCs w:val="32"/>
        </w:rPr>
        <w:t xml:space="preserve">. 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Za cykl </w:t>
      </w:r>
      <w:r>
        <w:rPr>
          <w:rFonts w:ascii="Palatino Linotype" w:hAnsi="Palatino Linotype"/>
          <w:color w:val="000000"/>
          <w:sz w:val="32"/>
          <w:szCs w:val="32"/>
        </w:rPr>
        <w:t>filmów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familijnych „</w:t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</w:rPr>
        <w:t>Pettson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 xml:space="preserve"> i </w:t>
      </w:r>
      <w:proofErr w:type="spellStart"/>
      <w:r w:rsidR="00E803A8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="00E803A8">
        <w:rPr>
          <w:rFonts w:ascii="Palatino Linotype" w:hAnsi="Palatino Linotype"/>
          <w:color w:val="000000"/>
          <w:sz w:val="32"/>
          <w:szCs w:val="32"/>
        </w:rPr>
        <w:t>”</w:t>
      </w:r>
      <w:r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E803A8">
        <w:rPr>
          <w:rFonts w:ascii="Palatino Linotype" w:hAnsi="Palatino Linotype"/>
          <w:color w:val="000000"/>
          <w:sz w:val="32"/>
          <w:szCs w:val="32"/>
        </w:rPr>
        <w:t>zdoby</w:t>
      </w:r>
      <w:r>
        <w:rPr>
          <w:rFonts w:ascii="Palatino Linotype" w:hAnsi="Palatino Linotype"/>
          <w:color w:val="000000"/>
          <w:sz w:val="32"/>
          <w:szCs w:val="32"/>
        </w:rPr>
        <w:t xml:space="preserve">ł nagrodę Metropolis 2017. </w:t>
      </w:r>
      <w:r w:rsidR="00E803A8">
        <w:rPr>
          <w:rFonts w:ascii="Palatino Linotype" w:hAnsi="Palatino Linotype"/>
          <w:color w:val="000000"/>
          <w:sz w:val="32"/>
          <w:szCs w:val="32"/>
        </w:rPr>
        <w:t>Oprócz pracy przy filmach fabularnych odnosił sukcesy jako</w:t>
      </w:r>
      <w:r>
        <w:rPr>
          <w:rFonts w:ascii="Palatino Linotype" w:hAnsi="Palatino Linotype"/>
          <w:color w:val="000000"/>
          <w:sz w:val="32"/>
          <w:szCs w:val="32"/>
        </w:rPr>
        <w:t xml:space="preserve"> reżyser filmów dokumentalnych,</w:t>
      </w:r>
      <w:r w:rsidR="00E803A8">
        <w:rPr>
          <w:rFonts w:ascii="Palatino Linotype" w:hAnsi="Palatino Linotype"/>
          <w:color w:val="000000"/>
          <w:sz w:val="32"/>
          <w:szCs w:val="32"/>
        </w:rPr>
        <w:t xml:space="preserve"> z </w:t>
      </w:r>
      <w:proofErr w:type="gramStart"/>
      <w:r w:rsidR="00E803A8">
        <w:rPr>
          <w:rFonts w:ascii="Palatino Linotype" w:hAnsi="Palatino Linotype"/>
          <w:color w:val="000000"/>
          <w:sz w:val="32"/>
          <w:szCs w:val="32"/>
        </w:rPr>
        <w:t>których  najgłośniejszy</w:t>
      </w:r>
      <w:proofErr w:type="gramEnd"/>
      <w:r w:rsidR="00E803A8">
        <w:rPr>
          <w:rFonts w:ascii="Palatino Linotype" w:hAnsi="Palatino Linotype"/>
          <w:color w:val="000000"/>
          <w:sz w:val="32"/>
          <w:szCs w:val="32"/>
        </w:rPr>
        <w:t xml:space="preserve"> to „Utracone dzieci” </w:t>
      </w:r>
      <w:r w:rsidR="008110D3">
        <w:rPr>
          <w:rFonts w:ascii="Palatino Linotype" w:hAnsi="Palatino Linotype"/>
          <w:color w:val="000000"/>
          <w:sz w:val="32"/>
          <w:szCs w:val="32"/>
        </w:rPr>
        <w:br/>
      </w:r>
      <w:r w:rsidR="00E803A8">
        <w:rPr>
          <w:rFonts w:ascii="Palatino Linotype" w:hAnsi="Palatino Linotype"/>
          <w:color w:val="000000"/>
          <w:sz w:val="32"/>
          <w:szCs w:val="32"/>
        </w:rPr>
        <w:t>o wykorzystywaniu dzieci jako partyzantów podczas wojny domowej w Ugandzie.</w:t>
      </w:r>
    </w:p>
    <w:p w14:paraId="5B6ABA17" w14:textId="77777777" w:rsidR="00E803A8" w:rsidRPr="003C149D" w:rsidRDefault="00A26B0D" w:rsidP="008110D3">
      <w:pPr>
        <w:spacing w:after="120"/>
        <w:jc w:val="both"/>
        <w:rPr>
          <w:rFonts w:ascii="Palatino Linotype" w:hAnsi="Palatino Linotype"/>
          <w:b/>
          <w:bCs/>
          <w:color w:val="000000"/>
          <w:sz w:val="32"/>
        </w:rPr>
      </w:pPr>
      <w:r w:rsidRPr="003C149D">
        <w:rPr>
          <w:rFonts w:ascii="Palatino Linotype" w:hAnsi="Palatino Linotype"/>
          <w:b/>
          <w:bCs/>
          <w:color w:val="000000"/>
          <w:sz w:val="32"/>
        </w:rPr>
        <w:t>Filmografia (jako reżyser)</w:t>
      </w:r>
      <w:r w:rsidR="00E803A8" w:rsidRPr="003C149D">
        <w:rPr>
          <w:rFonts w:ascii="Palatino Linotype" w:hAnsi="Palatino Linotype"/>
          <w:b/>
          <w:bCs/>
          <w:color w:val="000000"/>
          <w:sz w:val="32"/>
        </w:rPr>
        <w:t>:</w:t>
      </w:r>
    </w:p>
    <w:p w14:paraId="36097772" w14:textId="63DC1CBA" w:rsidR="00E803A8" w:rsidRPr="0006214B" w:rsidRDefault="00E803A8">
      <w:pPr>
        <w:pStyle w:val="Tekstpodstawowy"/>
        <w:tabs>
          <w:tab w:val="left" w:pos="462"/>
        </w:tabs>
        <w:jc w:val="both"/>
        <w:rPr>
          <w:rFonts w:ascii="Palatino Linotype" w:hAnsi="Palatino Linotype"/>
          <w:sz w:val="32"/>
          <w:szCs w:val="32"/>
          <w:lang w:val="en-US"/>
        </w:rPr>
      </w:pPr>
      <w:r w:rsidRPr="003C149D">
        <w:rPr>
          <w:rFonts w:ascii="Palatino Linotype" w:hAnsi="Palatino Linotype"/>
          <w:color w:val="000000"/>
          <w:sz w:val="32"/>
          <w:szCs w:val="32"/>
        </w:rPr>
        <w:t xml:space="preserve">1992 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–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Leipziger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Allerlei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 (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kr.m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>.,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wspó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łreżyserzy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: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Nils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Loof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,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Rasmus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Sievers), 1996 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–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Geburtstag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mit der Om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i (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kr.</w:t>
      </w:r>
      <w:r w:rsidRPr="003C149D">
        <w:rPr>
          <w:rFonts w:ascii="Palatino Linotype" w:hAnsi="Palatino Linotype"/>
          <w:color w:val="000000"/>
          <w:sz w:val="32"/>
          <w:szCs w:val="32"/>
        </w:rPr>
        <w:t>m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.), 1998 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–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Goodbye</w:t>
      </w:r>
      <w:proofErr w:type="spellEnd"/>
      <w:r w:rsidRPr="003C149D">
        <w:rPr>
          <w:rFonts w:ascii="Palatino Linotype" w:hAnsi="Palatino Linotype"/>
          <w:i/>
          <w:color w:val="000000"/>
          <w:sz w:val="32"/>
          <w:szCs w:val="32"/>
        </w:rPr>
        <w:t xml:space="preserve">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Matze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 (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kr.m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>.),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2003 –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Culture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Clan (dok.), 2005 – Utra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cone dzieci (Lost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Children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>, dok</w:t>
      </w:r>
      <w:r w:rsidRPr="003C149D">
        <w:rPr>
          <w:rFonts w:ascii="Palatino Linotype" w:hAnsi="Palatino Linotype"/>
          <w:color w:val="000000"/>
          <w:sz w:val="32"/>
          <w:szCs w:val="32"/>
        </w:rPr>
        <w:t>.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, współreżyser: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Oliver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Stoltz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), 2009 – Salami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Aleiku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m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, 2010 – The Green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Wave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 (dok.)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, Iran: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Elections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2009 (dok., TV), 2013 – 45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Minuten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bis Ramallah, 2014 –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Die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Mamba,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Pettson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8110D3">
        <w:rPr>
          <w:rFonts w:ascii="Palatino Linotype" w:hAnsi="Palatino Linotype"/>
          <w:color w:val="000000"/>
          <w:sz w:val="32"/>
          <w:szCs w:val="32"/>
        </w:rPr>
        <w:br/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i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Findu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s</w:t>
      </w:r>
      <w:proofErr w:type="spellEnd"/>
      <w:r w:rsidR="00E949C4" w:rsidRPr="003C149D">
        <w:rPr>
          <w:rFonts w:ascii="Palatino Linotype" w:hAnsi="Palatino Linotype"/>
          <w:color w:val="000000"/>
          <w:sz w:val="32"/>
          <w:szCs w:val="32"/>
        </w:rPr>
        <w:t xml:space="preserve"> – M</w:t>
      </w:r>
      <w:r w:rsidRPr="003C149D">
        <w:rPr>
          <w:rFonts w:ascii="Palatino Linotype" w:hAnsi="Palatino Linotype"/>
          <w:color w:val="000000"/>
          <w:sz w:val="32"/>
          <w:szCs w:val="32"/>
        </w:rPr>
        <w:t>ały kłopot, wielka przyjaźń (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Pettersson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und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–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Kleiner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Quälgeist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,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große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Freundschaft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), 2016 – </w:t>
      </w:r>
      <w:proofErr w:type="spellStart"/>
      <w:r w:rsidR="00A26B0D" w:rsidRPr="003C149D">
        <w:rPr>
          <w:rFonts w:ascii="Palatino Linotype" w:hAnsi="Palatino Linotype"/>
          <w:color w:val="000000"/>
          <w:sz w:val="32"/>
          <w:szCs w:val="32"/>
        </w:rPr>
        <w:t>Pettson</w:t>
      </w:r>
      <w:proofErr w:type="spellEnd"/>
      <w:r w:rsidR="00A26B0D" w:rsidRPr="003C149D">
        <w:rPr>
          <w:rFonts w:ascii="Palatino Linotype" w:hAnsi="Palatino Linotype"/>
          <w:color w:val="000000"/>
          <w:sz w:val="32"/>
          <w:szCs w:val="32"/>
        </w:rPr>
        <w:t xml:space="preserve"> i</w:t>
      </w:r>
      <w:r w:rsidR="00E949C4"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="00E949C4" w:rsidRPr="003C149D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="00E949C4" w:rsidRPr="003C149D">
        <w:rPr>
          <w:rFonts w:ascii="Palatino Linotype" w:hAnsi="Palatino Linotype"/>
          <w:color w:val="000000"/>
          <w:sz w:val="32"/>
          <w:szCs w:val="32"/>
        </w:rPr>
        <w:t xml:space="preserve"> – N</w:t>
      </w:r>
      <w:r w:rsidRPr="003C149D">
        <w:rPr>
          <w:rFonts w:ascii="Palatino Linotype" w:hAnsi="Palatino Linotype"/>
          <w:color w:val="000000"/>
          <w:sz w:val="32"/>
          <w:szCs w:val="32"/>
        </w:rPr>
        <w:t>ajlepsza Gwiazdka (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Pettersson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und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2 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–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Das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schönste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Weihnachten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überhaut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), 2018 –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Pettson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i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– Wielka wyprowadzka (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Pettersson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und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–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Findus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zieht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proofErr w:type="spellStart"/>
      <w:r w:rsidRPr="003C149D">
        <w:rPr>
          <w:rFonts w:ascii="Palatino Linotype" w:hAnsi="Palatino Linotype"/>
          <w:color w:val="000000"/>
          <w:sz w:val="32"/>
          <w:szCs w:val="32"/>
        </w:rPr>
        <w:t>um</w:t>
      </w:r>
      <w:proofErr w:type="spellEnd"/>
      <w:r w:rsidRPr="003C149D">
        <w:rPr>
          <w:rFonts w:ascii="Palatino Linotype" w:hAnsi="Palatino Linotype"/>
          <w:color w:val="000000"/>
          <w:sz w:val="32"/>
          <w:szCs w:val="32"/>
        </w:rPr>
        <w:t>), 2021 – Kierunek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: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Księżyc</w:t>
      </w:r>
      <w:r w:rsidR="00A26B0D" w:rsidRPr="003C149D">
        <w:rPr>
          <w:rFonts w:ascii="Palatino Linotype" w:hAnsi="Palatino Linotype"/>
          <w:color w:val="000000"/>
          <w:sz w:val="32"/>
          <w:szCs w:val="32"/>
        </w:rPr>
        <w:t>!</w:t>
      </w:r>
      <w:r w:rsidRPr="003C149D">
        <w:rPr>
          <w:rFonts w:ascii="Palatino Linotype" w:hAnsi="Palatino Linotype"/>
          <w:color w:val="000000"/>
          <w:sz w:val="32"/>
          <w:szCs w:val="32"/>
        </w:rPr>
        <w:t xml:space="preserve"> </w:t>
      </w:r>
      <w:r>
        <w:rPr>
          <w:rFonts w:ascii="Palatino Linotype" w:hAnsi="Palatino Linotype"/>
          <w:color w:val="000000"/>
          <w:sz w:val="32"/>
          <w:szCs w:val="32"/>
          <w:lang w:val="en-US"/>
        </w:rPr>
        <w:t>(</w:t>
      </w:r>
      <w:proofErr w:type="spellStart"/>
      <w:r>
        <w:rPr>
          <w:rFonts w:ascii="Palatino Linotype" w:hAnsi="Palatino Linotype"/>
          <w:color w:val="000000"/>
          <w:sz w:val="32"/>
          <w:szCs w:val="32"/>
          <w:lang w:val="en-US"/>
        </w:rPr>
        <w:t>Moonbound</w:t>
      </w:r>
      <w:proofErr w:type="spellEnd"/>
      <w:r>
        <w:rPr>
          <w:rFonts w:ascii="Palatino Linotype" w:hAnsi="Palatino Linotype"/>
          <w:color w:val="000000"/>
          <w:sz w:val="32"/>
          <w:szCs w:val="32"/>
          <w:lang w:val="en-US"/>
        </w:rPr>
        <w:t xml:space="preserve">), 2022 </w:t>
      </w:r>
      <w:r w:rsidR="00A26B0D">
        <w:rPr>
          <w:rFonts w:ascii="Palatino Linotype" w:hAnsi="Palatino Linotype"/>
          <w:color w:val="000000"/>
          <w:sz w:val="32"/>
          <w:szCs w:val="32"/>
          <w:lang w:val="en-US"/>
        </w:rPr>
        <w:t>–</w:t>
      </w:r>
      <w:r>
        <w:rPr>
          <w:rFonts w:ascii="Palatino Linotype" w:hAnsi="Palatino Linotype"/>
          <w:color w:val="000000"/>
          <w:sz w:val="32"/>
          <w:szCs w:val="32"/>
          <w:lang w:val="en-US"/>
        </w:rPr>
        <w:t xml:space="preserve"> </w:t>
      </w:r>
      <w:r w:rsidR="00EE534C" w:rsidRPr="00EE534C">
        <w:rPr>
          <w:rFonts w:ascii="Palatino Linotype" w:hAnsi="Palatino Linotype"/>
          <w:sz w:val="32"/>
          <w:szCs w:val="32"/>
          <w:lang w:val="en-US"/>
        </w:rPr>
        <w:t xml:space="preserve">Die </w:t>
      </w:r>
      <w:proofErr w:type="spellStart"/>
      <w:r w:rsidR="00EE534C" w:rsidRPr="00EE534C">
        <w:rPr>
          <w:rFonts w:ascii="Palatino Linotype" w:hAnsi="Palatino Linotype"/>
          <w:sz w:val="32"/>
          <w:szCs w:val="32"/>
          <w:lang w:val="en-US"/>
        </w:rPr>
        <w:t>Mucklas</w:t>
      </w:r>
      <w:proofErr w:type="spellEnd"/>
      <w:r w:rsidRPr="00EE534C">
        <w:rPr>
          <w:rFonts w:ascii="Palatino Linotype" w:hAnsi="Palatino Linotype"/>
          <w:sz w:val="32"/>
          <w:szCs w:val="32"/>
          <w:lang w:val="en-US"/>
        </w:rPr>
        <w:t xml:space="preserve">... und </w:t>
      </w:r>
      <w:proofErr w:type="spellStart"/>
      <w:r w:rsidRPr="00EE534C">
        <w:rPr>
          <w:rFonts w:ascii="Palatino Linotype" w:hAnsi="Palatino Linotype"/>
          <w:sz w:val="32"/>
          <w:szCs w:val="32"/>
          <w:lang w:val="en-US"/>
        </w:rPr>
        <w:t>wie</w:t>
      </w:r>
      <w:proofErr w:type="spellEnd"/>
      <w:r w:rsidRPr="00EE534C">
        <w:rPr>
          <w:rFonts w:ascii="Palatino Linotype" w:hAnsi="Palatino Linotype"/>
          <w:sz w:val="32"/>
          <w:szCs w:val="32"/>
          <w:lang w:val="en-US"/>
        </w:rPr>
        <w:t xml:space="preserve"> </w:t>
      </w:r>
      <w:proofErr w:type="spellStart"/>
      <w:r w:rsidRPr="00EE534C">
        <w:rPr>
          <w:rFonts w:ascii="Palatino Linotype" w:hAnsi="Palatino Linotype"/>
          <w:sz w:val="32"/>
          <w:szCs w:val="32"/>
          <w:lang w:val="en-US"/>
        </w:rPr>
        <w:t>sie</w:t>
      </w:r>
      <w:proofErr w:type="spellEnd"/>
      <w:r w:rsidRPr="00EE534C">
        <w:rPr>
          <w:rFonts w:ascii="Palatino Linotype" w:hAnsi="Palatino Linotype"/>
          <w:sz w:val="32"/>
          <w:szCs w:val="32"/>
          <w:lang w:val="en-US"/>
        </w:rPr>
        <w:t xml:space="preserve"> </w:t>
      </w:r>
      <w:proofErr w:type="spellStart"/>
      <w:r w:rsidRPr="00EE534C">
        <w:rPr>
          <w:rFonts w:ascii="Palatino Linotype" w:hAnsi="Palatino Linotype"/>
          <w:sz w:val="32"/>
          <w:szCs w:val="32"/>
          <w:lang w:val="en-US"/>
        </w:rPr>
        <w:t>zu</w:t>
      </w:r>
      <w:proofErr w:type="spellEnd"/>
      <w:r w:rsidRPr="00EE534C">
        <w:rPr>
          <w:rFonts w:ascii="Palatino Linotype" w:hAnsi="Palatino Linotype"/>
          <w:sz w:val="32"/>
          <w:szCs w:val="32"/>
          <w:lang w:val="en-US"/>
        </w:rPr>
        <w:t xml:space="preserve"> Pettersson und Findus </w:t>
      </w:r>
      <w:proofErr w:type="spellStart"/>
      <w:r w:rsidRPr="00EE534C">
        <w:rPr>
          <w:rFonts w:ascii="Palatino Linotype" w:hAnsi="Palatino Linotype"/>
          <w:sz w:val="32"/>
          <w:szCs w:val="32"/>
          <w:lang w:val="en-US"/>
        </w:rPr>
        <w:t>kamen</w:t>
      </w:r>
      <w:proofErr w:type="spellEnd"/>
    </w:p>
    <w:sectPr w:rsidR="00E803A8" w:rsidRPr="0006214B">
      <w:footerReference w:type="even" r:id="rId8"/>
      <w:footerReference w:type="default" r:id="rId9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3330" w14:textId="77777777" w:rsidR="007737FD" w:rsidRDefault="007737FD" w:rsidP="00E803A8">
      <w:r>
        <w:separator/>
      </w:r>
    </w:p>
  </w:endnote>
  <w:endnote w:type="continuationSeparator" w:id="0">
    <w:p w14:paraId="457BAE14" w14:textId="77777777" w:rsidR="007737FD" w:rsidRDefault="007737FD" w:rsidP="00E8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panose1 w:val="020B0604020202020204"/>
    <w:charset w:val="8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panose1 w:val="020B0604020202020204"/>
    <w:charset w:val="EE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397CA" w14:textId="77777777" w:rsidR="008B0051" w:rsidRDefault="008B0051" w:rsidP="00E803A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7B2EC22" w14:textId="77777777" w:rsidR="008B0051" w:rsidRDefault="008B0051" w:rsidP="00E803A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8552F" w14:textId="77777777" w:rsidR="008B0051" w:rsidRDefault="008B0051" w:rsidP="00E803A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26F50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5D18C098" w14:textId="77777777" w:rsidR="008B0051" w:rsidRDefault="008B0051" w:rsidP="00E803A8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DC058" w14:textId="77777777" w:rsidR="007737FD" w:rsidRDefault="007737FD" w:rsidP="00E803A8">
      <w:r>
        <w:separator/>
      </w:r>
    </w:p>
  </w:footnote>
  <w:footnote w:type="continuationSeparator" w:id="0">
    <w:p w14:paraId="06589137" w14:textId="77777777" w:rsidR="007737FD" w:rsidRDefault="007737FD" w:rsidP="00E80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764840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embedSystemFonts/>
  <w:proofState w:spelling="clean" w:grammar="clean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3A8"/>
    <w:rsid w:val="000023F6"/>
    <w:rsid w:val="0006214B"/>
    <w:rsid w:val="000A145A"/>
    <w:rsid w:val="00102D36"/>
    <w:rsid w:val="00195CCD"/>
    <w:rsid w:val="001A0C37"/>
    <w:rsid w:val="002271DD"/>
    <w:rsid w:val="003A6027"/>
    <w:rsid w:val="003C149D"/>
    <w:rsid w:val="00410919"/>
    <w:rsid w:val="00417F03"/>
    <w:rsid w:val="00492BB0"/>
    <w:rsid w:val="004B5CB3"/>
    <w:rsid w:val="00574BFC"/>
    <w:rsid w:val="005C5A80"/>
    <w:rsid w:val="00710A43"/>
    <w:rsid w:val="00741B03"/>
    <w:rsid w:val="007737FD"/>
    <w:rsid w:val="008110D3"/>
    <w:rsid w:val="00852142"/>
    <w:rsid w:val="008B0051"/>
    <w:rsid w:val="009A2567"/>
    <w:rsid w:val="009F14E7"/>
    <w:rsid w:val="00A22500"/>
    <w:rsid w:val="00A26B0D"/>
    <w:rsid w:val="00A665F0"/>
    <w:rsid w:val="00B06268"/>
    <w:rsid w:val="00BF1B2E"/>
    <w:rsid w:val="00D23861"/>
    <w:rsid w:val="00E26F50"/>
    <w:rsid w:val="00E803A8"/>
    <w:rsid w:val="00E83A96"/>
    <w:rsid w:val="00E949C4"/>
    <w:rsid w:val="00EE534C"/>
    <w:rsid w:val="00FF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4D34D89"/>
  <w14:defaultImageDpi w14:val="300"/>
  <w15:chartTrackingRefBased/>
  <w15:docId w15:val="{9C0735FF-438C-C34F-A349-1D721689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outlineLvl w:val="1"/>
    </w:p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cze">
    <w:name w:val="Hyperlink"/>
  </w:style>
  <w:style w:type="character" w:customStyle="1" w:styleId="Default">
    <w:name w:val="Default"/>
  </w:style>
  <w:style w:type="character" w:customStyle="1" w:styleId="A0">
    <w:name w:val="A0"/>
    <w:rPr>
      <w:sz w:val="20"/>
      <w:szCs w:val="20"/>
    </w:rPr>
  </w:style>
  <w:style w:type="character" w:customStyle="1" w:styleId="Symbolewypunktowania">
    <w:name w:val="Symbole wypunktowania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pPr>
      <w:keepNext/>
      <w:spacing w:before="240" w:after="120"/>
    </w:pPr>
  </w:style>
  <w:style w:type="paragraph" w:customStyle="1" w:styleId="Default0">
    <w:name w:val="Default"/>
    <w:basedOn w:val="Normalny"/>
    <w:pPr>
      <w:autoSpaceDE w:val="0"/>
    </w:pPr>
  </w:style>
  <w:style w:type="paragraph" w:styleId="Stopka">
    <w:name w:val="footer"/>
    <w:basedOn w:val="Normalny"/>
    <w:link w:val="StopkaZnak"/>
    <w:uiPriority w:val="99"/>
    <w:unhideWhenUsed/>
    <w:rsid w:val="00E803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03A8"/>
  </w:style>
  <w:style w:type="character" w:styleId="Numerstrony">
    <w:name w:val="page number"/>
    <w:uiPriority w:val="99"/>
    <w:semiHidden/>
    <w:unhideWhenUsed/>
    <w:rsid w:val="00E80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2114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B.B. PR</dc:creator>
  <cp:keywords/>
  <cp:lastModifiedBy>Andrzej Piotrowski</cp:lastModifiedBy>
  <cp:revision>2</cp:revision>
  <cp:lastPrinted>1601-01-01T00:00:00Z</cp:lastPrinted>
  <dcterms:created xsi:type="dcterms:W3CDTF">2022-11-22T10:05:00Z</dcterms:created>
  <dcterms:modified xsi:type="dcterms:W3CDTF">2022-11-22T10:05:00Z</dcterms:modified>
</cp:coreProperties>
</file>